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C3080" w14:textId="7C4CD853" w:rsidR="006903A7" w:rsidRDefault="001D4538">
      <w:pPr>
        <w:widowControl/>
        <w:shd w:val="clear" w:color="auto" w:fill="FFFFFF"/>
        <w:spacing w:before="100" w:beforeAutospacing="1" w:after="100" w:afterAutospacing="1"/>
        <w:jc w:val="center"/>
        <w:outlineLvl w:val="0"/>
        <w:rPr>
          <w:rFonts w:ascii="Segoe UI" w:hAnsi="Segoe UI" w:cs="Segoe UI"/>
          <w:b/>
          <w:bCs/>
          <w:color w:val="333333"/>
          <w:kern w:val="36"/>
          <w:sz w:val="36"/>
          <w:szCs w:val="36"/>
        </w:rPr>
      </w:pPr>
      <w:r>
        <w:rPr>
          <w:rFonts w:ascii="Segoe UI" w:hAnsi="Segoe UI" w:cs="Segoe UI"/>
          <w:b/>
          <w:bCs/>
          <w:color w:val="333333"/>
          <w:kern w:val="36"/>
          <w:sz w:val="36"/>
          <w:szCs w:val="36"/>
        </w:rPr>
        <w:tab/>
      </w:r>
    </w:p>
    <w:p w14:paraId="25FF573B" w14:textId="77777777" w:rsidR="006903A7" w:rsidRDefault="006903A7">
      <w:pPr>
        <w:widowControl/>
        <w:shd w:val="clear" w:color="auto" w:fill="FFFFFF"/>
        <w:spacing w:before="100" w:beforeAutospacing="1" w:after="100" w:afterAutospacing="1"/>
        <w:jc w:val="center"/>
        <w:outlineLvl w:val="0"/>
        <w:rPr>
          <w:rFonts w:ascii="Segoe UI" w:hAnsi="Segoe UI" w:cs="Segoe UI"/>
          <w:b/>
          <w:bCs/>
          <w:color w:val="333333"/>
          <w:kern w:val="36"/>
          <w:sz w:val="36"/>
          <w:szCs w:val="36"/>
        </w:rPr>
      </w:pPr>
    </w:p>
    <w:p w14:paraId="4FC24694" w14:textId="77777777" w:rsidR="006903A7" w:rsidRDefault="006903A7">
      <w:pPr>
        <w:widowControl/>
        <w:shd w:val="clear" w:color="auto" w:fill="FFFFFF"/>
        <w:spacing w:before="100" w:beforeAutospacing="1" w:after="100" w:afterAutospacing="1"/>
        <w:jc w:val="center"/>
        <w:outlineLvl w:val="0"/>
        <w:rPr>
          <w:rFonts w:ascii="Segoe UI" w:hAnsi="Segoe UI" w:cs="Segoe UI"/>
          <w:b/>
          <w:bCs/>
          <w:color w:val="333333"/>
          <w:kern w:val="36"/>
          <w:sz w:val="36"/>
          <w:szCs w:val="36"/>
        </w:rPr>
      </w:pPr>
    </w:p>
    <w:p w14:paraId="6B1A74EE" w14:textId="660B26AD" w:rsidR="006903A7" w:rsidRPr="0081023B" w:rsidRDefault="007052B8" w:rsidP="0081023B">
      <w:pPr>
        <w:jc w:val="center"/>
        <w:rPr>
          <w:sz w:val="44"/>
          <w:szCs w:val="44"/>
        </w:rPr>
      </w:pPr>
      <w:bookmarkStart w:id="0" w:name="_Hlk146005878"/>
      <w:r>
        <w:rPr>
          <w:rFonts w:hint="eastAsia"/>
          <w:sz w:val="44"/>
          <w:szCs w:val="44"/>
        </w:rPr>
        <w:t>围岩图像节理数自动检测</w:t>
      </w:r>
      <w:r w:rsidR="00E87F3A">
        <w:rPr>
          <w:rFonts w:hint="eastAsia"/>
          <w:sz w:val="44"/>
          <w:szCs w:val="44"/>
        </w:rPr>
        <w:t>系统</w:t>
      </w:r>
    </w:p>
    <w:p w14:paraId="6441E35F" w14:textId="64D9E71B" w:rsidR="0081023B" w:rsidRDefault="000C52BA" w:rsidP="000C52BA">
      <w:pPr>
        <w:tabs>
          <w:tab w:val="left" w:pos="256"/>
        </w:tabs>
        <w:rPr>
          <w:sz w:val="44"/>
          <w:szCs w:val="44"/>
        </w:rPr>
      </w:pPr>
      <w:bookmarkStart w:id="1" w:name="_Toc29030369"/>
      <w:bookmarkStart w:id="2" w:name="_Toc28692537"/>
      <w:bookmarkEnd w:id="0"/>
      <w:r>
        <w:rPr>
          <w:sz w:val="44"/>
          <w:szCs w:val="44"/>
        </w:rPr>
        <w:tab/>
      </w:r>
    </w:p>
    <w:p w14:paraId="6AAC44F6" w14:textId="77777777" w:rsidR="0081023B" w:rsidRDefault="0081023B" w:rsidP="0081023B">
      <w:pPr>
        <w:jc w:val="center"/>
        <w:rPr>
          <w:sz w:val="32"/>
          <w:szCs w:val="32"/>
        </w:rPr>
      </w:pPr>
      <w:r w:rsidRPr="00D6562A">
        <w:rPr>
          <w:rFonts w:hint="eastAsia"/>
          <w:sz w:val="32"/>
          <w:szCs w:val="32"/>
        </w:rPr>
        <w:t>V1.0</w:t>
      </w:r>
      <w:r w:rsidRPr="00D6562A">
        <w:rPr>
          <w:rFonts w:hint="eastAsia"/>
          <w:sz w:val="32"/>
          <w:szCs w:val="32"/>
        </w:rPr>
        <w:t>版本</w:t>
      </w:r>
    </w:p>
    <w:p w14:paraId="37950D2C" w14:textId="77777777" w:rsidR="0081023B" w:rsidRDefault="0081023B" w:rsidP="0081023B">
      <w:pPr>
        <w:jc w:val="center"/>
        <w:rPr>
          <w:sz w:val="44"/>
          <w:szCs w:val="44"/>
        </w:rPr>
      </w:pPr>
    </w:p>
    <w:p w14:paraId="339D499B" w14:textId="77777777" w:rsidR="0081023B" w:rsidRDefault="0081023B" w:rsidP="0081023B">
      <w:pPr>
        <w:jc w:val="center"/>
        <w:rPr>
          <w:sz w:val="44"/>
          <w:szCs w:val="44"/>
        </w:rPr>
      </w:pPr>
    </w:p>
    <w:p w14:paraId="7104AE24" w14:textId="6C271D55" w:rsidR="006903A7" w:rsidRPr="0081023B" w:rsidRDefault="0076691A" w:rsidP="0081023B">
      <w:pPr>
        <w:jc w:val="center"/>
        <w:rPr>
          <w:sz w:val="44"/>
          <w:szCs w:val="44"/>
        </w:rPr>
      </w:pPr>
      <w:r w:rsidRPr="0081023B">
        <w:rPr>
          <w:rFonts w:hint="eastAsia"/>
          <w:sz w:val="44"/>
          <w:szCs w:val="44"/>
        </w:rPr>
        <w:t>用户使用手册</w:t>
      </w:r>
      <w:bookmarkEnd w:id="1"/>
      <w:bookmarkEnd w:id="2"/>
    </w:p>
    <w:p w14:paraId="5B9999A1" w14:textId="77777777" w:rsidR="006903A7" w:rsidRPr="0081023B" w:rsidRDefault="006903A7" w:rsidP="0081023B">
      <w:pPr>
        <w:jc w:val="center"/>
        <w:rPr>
          <w:sz w:val="44"/>
          <w:szCs w:val="44"/>
        </w:rPr>
      </w:pPr>
    </w:p>
    <w:p w14:paraId="2EA7ADC0" w14:textId="77777777" w:rsidR="006903A7" w:rsidRDefault="006903A7"/>
    <w:p w14:paraId="71C166AE" w14:textId="77777777" w:rsidR="006903A7" w:rsidRDefault="006903A7"/>
    <w:p w14:paraId="238D0970" w14:textId="77777777" w:rsidR="006903A7" w:rsidRDefault="006903A7"/>
    <w:p w14:paraId="74AFDAA3" w14:textId="77777777" w:rsidR="006903A7" w:rsidRDefault="006903A7"/>
    <w:p w14:paraId="19638DF6" w14:textId="77777777" w:rsidR="006903A7" w:rsidRDefault="006903A7"/>
    <w:p w14:paraId="1B49DBD4" w14:textId="77777777" w:rsidR="006903A7" w:rsidRDefault="006903A7"/>
    <w:p w14:paraId="7B831619" w14:textId="77777777" w:rsidR="006903A7" w:rsidRDefault="006903A7"/>
    <w:p w14:paraId="6EF3C539" w14:textId="77777777" w:rsidR="006903A7" w:rsidRDefault="006903A7"/>
    <w:p w14:paraId="2D6720B6" w14:textId="7A1AC80E" w:rsidR="00FC7466" w:rsidRPr="00310098" w:rsidRDefault="00273BB6" w:rsidP="00FC7466">
      <w:pPr>
        <w:pStyle w:val="p0"/>
        <w:widowControl w:val="0"/>
        <w:spacing w:line="240" w:lineRule="auto"/>
        <w:jc w:val="center"/>
        <w:rPr>
          <w:rFonts w:ascii="宋体" w:hAnsi="宋体"/>
          <w:b/>
          <w:bCs/>
          <w:color w:val="000000"/>
          <w:sz w:val="32"/>
          <w:szCs w:val="32"/>
        </w:rPr>
      </w:pPr>
      <w:r>
        <w:rPr>
          <w:rFonts w:ascii="宋体" w:hAnsi="宋体" w:hint="eastAsia"/>
          <w:b/>
          <w:bCs/>
          <w:color w:val="000000"/>
          <w:sz w:val="32"/>
          <w:szCs w:val="32"/>
        </w:rPr>
        <w:t xml:space="preserve"> </w:t>
      </w:r>
    </w:p>
    <w:p w14:paraId="685EB41E" w14:textId="00F0F0DC" w:rsidR="001C1E30" w:rsidRDefault="00FC7466" w:rsidP="00FC7466">
      <w:pPr>
        <w:ind w:left="2520" w:firstLine="420"/>
        <w:rPr>
          <w:rFonts w:ascii="宋体" w:hAnsi="宋体"/>
          <w:b/>
          <w:bCs/>
          <w:color w:val="000000"/>
          <w:sz w:val="32"/>
          <w:szCs w:val="32"/>
        </w:rPr>
      </w:pPr>
      <w:r w:rsidRPr="00310098">
        <w:rPr>
          <w:rFonts w:ascii="宋体" w:hAnsi="宋体" w:hint="eastAsia"/>
          <w:b/>
          <w:bCs/>
          <w:color w:val="000000"/>
          <w:sz w:val="32"/>
          <w:szCs w:val="32"/>
        </w:rPr>
        <w:t xml:space="preserve">  20</w:t>
      </w:r>
      <w:r>
        <w:rPr>
          <w:rFonts w:ascii="宋体" w:hAnsi="宋体"/>
          <w:b/>
          <w:bCs/>
          <w:color w:val="000000"/>
          <w:sz w:val="32"/>
          <w:szCs w:val="32"/>
        </w:rPr>
        <w:t>2</w:t>
      </w:r>
      <w:r w:rsidR="008C6D8F">
        <w:rPr>
          <w:rFonts w:ascii="宋体" w:hAnsi="宋体"/>
          <w:b/>
          <w:bCs/>
          <w:color w:val="000000"/>
          <w:sz w:val="32"/>
          <w:szCs w:val="32"/>
        </w:rPr>
        <w:t>3</w:t>
      </w:r>
      <w:r w:rsidRPr="00310098">
        <w:rPr>
          <w:rFonts w:ascii="宋体" w:hAnsi="宋体" w:hint="eastAsia"/>
          <w:b/>
          <w:bCs/>
          <w:color w:val="000000"/>
          <w:sz w:val="32"/>
          <w:szCs w:val="32"/>
        </w:rPr>
        <w:t>年</w:t>
      </w:r>
      <w:r w:rsidR="008C6D8F">
        <w:rPr>
          <w:rFonts w:ascii="宋体" w:hAnsi="宋体" w:hint="eastAsia"/>
          <w:b/>
          <w:bCs/>
          <w:color w:val="000000"/>
          <w:sz w:val="32"/>
          <w:szCs w:val="32"/>
        </w:rPr>
        <w:t>0</w:t>
      </w:r>
      <w:r w:rsidR="008C6D8F">
        <w:rPr>
          <w:rFonts w:ascii="宋体" w:hAnsi="宋体"/>
          <w:b/>
          <w:bCs/>
          <w:color w:val="000000"/>
          <w:sz w:val="32"/>
          <w:szCs w:val="32"/>
        </w:rPr>
        <w:t>9</w:t>
      </w:r>
      <w:r w:rsidRPr="00310098">
        <w:rPr>
          <w:rFonts w:ascii="宋体" w:hAnsi="宋体" w:hint="eastAsia"/>
          <w:b/>
          <w:bCs/>
          <w:color w:val="000000"/>
          <w:sz w:val="32"/>
          <w:szCs w:val="32"/>
        </w:rPr>
        <w:t>月</w:t>
      </w:r>
    </w:p>
    <w:p w14:paraId="3654CF09" w14:textId="77777777" w:rsidR="001C1E30" w:rsidRDefault="001C1E30">
      <w:pPr>
        <w:widowControl/>
        <w:jc w:val="left"/>
        <w:rPr>
          <w:rFonts w:ascii="宋体" w:hAnsi="宋体"/>
          <w:b/>
          <w:bCs/>
          <w:color w:val="000000"/>
          <w:sz w:val="32"/>
          <w:szCs w:val="32"/>
        </w:rPr>
      </w:pPr>
      <w:r>
        <w:rPr>
          <w:rFonts w:ascii="宋体" w:hAnsi="宋体"/>
          <w:b/>
          <w:bCs/>
          <w:color w:val="000000"/>
          <w:sz w:val="32"/>
          <w:szCs w:val="32"/>
        </w:rPr>
        <w:br w:type="page"/>
      </w:r>
    </w:p>
    <w:sdt>
      <w:sdtPr>
        <w:rPr>
          <w:rFonts w:asciiTheme="minorHAnsi" w:eastAsia="宋体" w:hAnsiTheme="minorHAnsi" w:cstheme="minorBidi"/>
          <w:color w:val="auto"/>
          <w:kern w:val="2"/>
          <w:sz w:val="24"/>
          <w:szCs w:val="22"/>
          <w:lang w:val="zh-CN"/>
        </w:rPr>
        <w:id w:val="779455865"/>
      </w:sdtPr>
      <w:sdtEndPr>
        <w:rPr>
          <w:b/>
          <w:bCs/>
        </w:rPr>
      </w:sdtEndPr>
      <w:sdtContent>
        <w:p w14:paraId="6E975F10" w14:textId="77777777" w:rsidR="001C1E30" w:rsidRPr="008404CB" w:rsidRDefault="001C1E30" w:rsidP="001C1E30">
          <w:pPr>
            <w:pStyle w:val="TOC10"/>
            <w:rPr>
              <w:color w:val="auto"/>
            </w:rPr>
          </w:pPr>
          <w:r w:rsidRPr="008404CB">
            <w:rPr>
              <w:color w:val="auto"/>
              <w:lang w:val="zh-CN"/>
            </w:rPr>
            <w:t>目录</w:t>
          </w:r>
        </w:p>
        <w:p w14:paraId="5A70EA98" w14:textId="46A111F2" w:rsidR="008C6729" w:rsidRDefault="001C1E30">
          <w:pPr>
            <w:pStyle w:val="TOC1"/>
            <w:tabs>
              <w:tab w:val="right" w:leader="dot" w:pos="8296"/>
            </w:tabs>
            <w:rPr>
              <w:rFonts w:eastAsiaTheme="minorEastAsia"/>
              <w:noProof/>
              <w:sz w:val="21"/>
            </w:rPr>
          </w:pPr>
          <w:r w:rsidRPr="008404CB">
            <w:fldChar w:fldCharType="begin"/>
          </w:r>
          <w:r w:rsidRPr="008404CB">
            <w:instrText xml:space="preserve"> TOC \o "1-3" \h \z \u </w:instrText>
          </w:r>
          <w:r w:rsidRPr="008404CB">
            <w:fldChar w:fldCharType="separate"/>
          </w:r>
          <w:hyperlink w:anchor="_Toc146529082" w:history="1">
            <w:r w:rsidR="008C6729" w:rsidRPr="007F5EB9">
              <w:rPr>
                <w:rStyle w:val="a7"/>
                <w:noProof/>
              </w:rPr>
              <w:t>关于本手册</w:t>
            </w:r>
            <w:r w:rsidR="008C6729">
              <w:rPr>
                <w:noProof/>
                <w:webHidden/>
              </w:rPr>
              <w:tab/>
            </w:r>
            <w:r w:rsidR="008C6729">
              <w:rPr>
                <w:noProof/>
                <w:webHidden/>
              </w:rPr>
              <w:fldChar w:fldCharType="begin"/>
            </w:r>
            <w:r w:rsidR="008C6729">
              <w:rPr>
                <w:noProof/>
                <w:webHidden/>
              </w:rPr>
              <w:instrText xml:space="preserve"> PAGEREF _Toc146529082 \h </w:instrText>
            </w:r>
            <w:r w:rsidR="008C6729">
              <w:rPr>
                <w:noProof/>
                <w:webHidden/>
              </w:rPr>
            </w:r>
            <w:r w:rsidR="008C6729">
              <w:rPr>
                <w:noProof/>
                <w:webHidden/>
              </w:rPr>
              <w:fldChar w:fldCharType="separate"/>
            </w:r>
            <w:r w:rsidR="00AB79B1">
              <w:rPr>
                <w:noProof/>
                <w:webHidden/>
              </w:rPr>
              <w:t>3</w:t>
            </w:r>
            <w:r w:rsidR="008C6729">
              <w:rPr>
                <w:noProof/>
                <w:webHidden/>
              </w:rPr>
              <w:fldChar w:fldCharType="end"/>
            </w:r>
          </w:hyperlink>
        </w:p>
        <w:p w14:paraId="38E4B44B" w14:textId="40DE673E" w:rsidR="008C6729" w:rsidRDefault="00000000">
          <w:pPr>
            <w:pStyle w:val="TOC2"/>
            <w:tabs>
              <w:tab w:val="right" w:leader="dot" w:pos="8296"/>
            </w:tabs>
            <w:ind w:left="480"/>
            <w:rPr>
              <w:rFonts w:eastAsiaTheme="minorEastAsia"/>
              <w:noProof/>
              <w:sz w:val="21"/>
            </w:rPr>
          </w:pPr>
          <w:hyperlink w:anchor="_Toc146529083" w:history="1">
            <w:r w:rsidR="008C6729" w:rsidRPr="007F5EB9">
              <w:rPr>
                <w:rStyle w:val="a7"/>
                <w:noProof/>
              </w:rPr>
              <w:t>1</w:t>
            </w:r>
            <w:r w:rsidR="008C6729" w:rsidRPr="007F5EB9">
              <w:rPr>
                <w:rStyle w:val="a7"/>
                <w:noProof/>
              </w:rPr>
              <w:t>、系统整体介绍</w:t>
            </w:r>
            <w:r w:rsidR="008C6729">
              <w:rPr>
                <w:noProof/>
                <w:webHidden/>
              </w:rPr>
              <w:tab/>
            </w:r>
            <w:r w:rsidR="008C6729">
              <w:rPr>
                <w:noProof/>
                <w:webHidden/>
              </w:rPr>
              <w:fldChar w:fldCharType="begin"/>
            </w:r>
            <w:r w:rsidR="008C6729">
              <w:rPr>
                <w:noProof/>
                <w:webHidden/>
              </w:rPr>
              <w:instrText xml:space="preserve"> PAGEREF _Toc146529083 \h </w:instrText>
            </w:r>
            <w:r w:rsidR="008C6729">
              <w:rPr>
                <w:noProof/>
                <w:webHidden/>
              </w:rPr>
            </w:r>
            <w:r w:rsidR="008C6729">
              <w:rPr>
                <w:noProof/>
                <w:webHidden/>
              </w:rPr>
              <w:fldChar w:fldCharType="separate"/>
            </w:r>
            <w:r w:rsidR="00AB79B1">
              <w:rPr>
                <w:noProof/>
                <w:webHidden/>
              </w:rPr>
              <w:t>5</w:t>
            </w:r>
            <w:r w:rsidR="008C6729">
              <w:rPr>
                <w:noProof/>
                <w:webHidden/>
              </w:rPr>
              <w:fldChar w:fldCharType="end"/>
            </w:r>
          </w:hyperlink>
        </w:p>
        <w:p w14:paraId="38E56A60" w14:textId="33A3A5EB" w:rsidR="008C6729" w:rsidRDefault="00000000">
          <w:pPr>
            <w:pStyle w:val="TOC3"/>
            <w:tabs>
              <w:tab w:val="right" w:leader="dot" w:pos="8296"/>
            </w:tabs>
            <w:ind w:left="960"/>
            <w:rPr>
              <w:rFonts w:eastAsiaTheme="minorEastAsia"/>
              <w:noProof/>
              <w:sz w:val="21"/>
            </w:rPr>
          </w:pPr>
          <w:hyperlink w:anchor="_Toc146529084" w:history="1">
            <w:r w:rsidR="008C6729" w:rsidRPr="007F5EB9">
              <w:rPr>
                <w:rStyle w:val="a7"/>
                <w:noProof/>
              </w:rPr>
              <w:t>1.1</w:t>
            </w:r>
            <w:r w:rsidR="008C6729" w:rsidRPr="007F5EB9">
              <w:rPr>
                <w:rStyle w:val="a7"/>
                <w:noProof/>
              </w:rPr>
              <w:t>、项目背景</w:t>
            </w:r>
            <w:r w:rsidR="008C6729">
              <w:rPr>
                <w:noProof/>
                <w:webHidden/>
              </w:rPr>
              <w:tab/>
            </w:r>
            <w:r w:rsidR="008C6729">
              <w:rPr>
                <w:noProof/>
                <w:webHidden/>
              </w:rPr>
              <w:fldChar w:fldCharType="begin"/>
            </w:r>
            <w:r w:rsidR="008C6729">
              <w:rPr>
                <w:noProof/>
                <w:webHidden/>
              </w:rPr>
              <w:instrText xml:space="preserve"> PAGEREF _Toc146529084 \h </w:instrText>
            </w:r>
            <w:r w:rsidR="008C6729">
              <w:rPr>
                <w:noProof/>
                <w:webHidden/>
              </w:rPr>
            </w:r>
            <w:r w:rsidR="008C6729">
              <w:rPr>
                <w:noProof/>
                <w:webHidden/>
              </w:rPr>
              <w:fldChar w:fldCharType="separate"/>
            </w:r>
            <w:r w:rsidR="00AB79B1">
              <w:rPr>
                <w:noProof/>
                <w:webHidden/>
              </w:rPr>
              <w:t>5</w:t>
            </w:r>
            <w:r w:rsidR="008C6729">
              <w:rPr>
                <w:noProof/>
                <w:webHidden/>
              </w:rPr>
              <w:fldChar w:fldCharType="end"/>
            </w:r>
          </w:hyperlink>
        </w:p>
        <w:p w14:paraId="542EC981" w14:textId="1270650C" w:rsidR="008C6729" w:rsidRDefault="00000000">
          <w:pPr>
            <w:pStyle w:val="TOC3"/>
            <w:tabs>
              <w:tab w:val="right" w:leader="dot" w:pos="8296"/>
            </w:tabs>
            <w:ind w:left="960"/>
            <w:rPr>
              <w:rFonts w:eastAsiaTheme="minorEastAsia"/>
              <w:noProof/>
              <w:sz w:val="21"/>
            </w:rPr>
          </w:pPr>
          <w:hyperlink w:anchor="_Toc146529085" w:history="1">
            <w:r w:rsidR="008C6729" w:rsidRPr="007F5EB9">
              <w:rPr>
                <w:rStyle w:val="a7"/>
                <w:noProof/>
              </w:rPr>
              <w:t>1.2</w:t>
            </w:r>
            <w:r w:rsidR="008C6729" w:rsidRPr="007F5EB9">
              <w:rPr>
                <w:rStyle w:val="a7"/>
                <w:noProof/>
              </w:rPr>
              <w:t>、目的及意义</w:t>
            </w:r>
            <w:r w:rsidR="008C6729">
              <w:rPr>
                <w:noProof/>
                <w:webHidden/>
              </w:rPr>
              <w:tab/>
            </w:r>
            <w:r w:rsidR="008C6729">
              <w:rPr>
                <w:noProof/>
                <w:webHidden/>
              </w:rPr>
              <w:fldChar w:fldCharType="begin"/>
            </w:r>
            <w:r w:rsidR="008C6729">
              <w:rPr>
                <w:noProof/>
                <w:webHidden/>
              </w:rPr>
              <w:instrText xml:space="preserve"> PAGEREF _Toc146529085 \h </w:instrText>
            </w:r>
            <w:r w:rsidR="008C6729">
              <w:rPr>
                <w:noProof/>
                <w:webHidden/>
              </w:rPr>
            </w:r>
            <w:r w:rsidR="008C6729">
              <w:rPr>
                <w:noProof/>
                <w:webHidden/>
              </w:rPr>
              <w:fldChar w:fldCharType="separate"/>
            </w:r>
            <w:r w:rsidR="00AB79B1">
              <w:rPr>
                <w:noProof/>
                <w:webHidden/>
              </w:rPr>
              <w:t>5</w:t>
            </w:r>
            <w:r w:rsidR="008C6729">
              <w:rPr>
                <w:noProof/>
                <w:webHidden/>
              </w:rPr>
              <w:fldChar w:fldCharType="end"/>
            </w:r>
          </w:hyperlink>
        </w:p>
        <w:p w14:paraId="21F53188" w14:textId="6640B1BB" w:rsidR="008C6729" w:rsidRDefault="00000000">
          <w:pPr>
            <w:pStyle w:val="TOC3"/>
            <w:tabs>
              <w:tab w:val="right" w:leader="dot" w:pos="8296"/>
            </w:tabs>
            <w:ind w:left="960"/>
            <w:rPr>
              <w:rFonts w:eastAsiaTheme="minorEastAsia"/>
              <w:noProof/>
              <w:sz w:val="21"/>
            </w:rPr>
          </w:pPr>
          <w:hyperlink w:anchor="_Toc146529086" w:history="1">
            <w:r w:rsidR="008C6729" w:rsidRPr="007F5EB9">
              <w:rPr>
                <w:rStyle w:val="a7"/>
                <w:noProof/>
              </w:rPr>
              <w:t>1.3</w:t>
            </w:r>
            <w:r w:rsidR="008C6729" w:rsidRPr="007F5EB9">
              <w:rPr>
                <w:rStyle w:val="a7"/>
                <w:noProof/>
              </w:rPr>
              <w:t>、系统实现的功能</w:t>
            </w:r>
            <w:r w:rsidR="008C6729">
              <w:rPr>
                <w:noProof/>
                <w:webHidden/>
              </w:rPr>
              <w:tab/>
            </w:r>
            <w:r w:rsidR="008C6729">
              <w:rPr>
                <w:noProof/>
                <w:webHidden/>
              </w:rPr>
              <w:fldChar w:fldCharType="begin"/>
            </w:r>
            <w:r w:rsidR="008C6729">
              <w:rPr>
                <w:noProof/>
                <w:webHidden/>
              </w:rPr>
              <w:instrText xml:space="preserve"> PAGEREF _Toc146529086 \h </w:instrText>
            </w:r>
            <w:r w:rsidR="008C6729">
              <w:rPr>
                <w:noProof/>
                <w:webHidden/>
              </w:rPr>
            </w:r>
            <w:r w:rsidR="008C6729">
              <w:rPr>
                <w:noProof/>
                <w:webHidden/>
              </w:rPr>
              <w:fldChar w:fldCharType="separate"/>
            </w:r>
            <w:r w:rsidR="00AB79B1">
              <w:rPr>
                <w:noProof/>
                <w:webHidden/>
              </w:rPr>
              <w:t>5</w:t>
            </w:r>
            <w:r w:rsidR="008C6729">
              <w:rPr>
                <w:noProof/>
                <w:webHidden/>
              </w:rPr>
              <w:fldChar w:fldCharType="end"/>
            </w:r>
          </w:hyperlink>
        </w:p>
        <w:p w14:paraId="5679F5D0" w14:textId="27FF524A" w:rsidR="008C6729" w:rsidRDefault="00000000">
          <w:pPr>
            <w:pStyle w:val="TOC2"/>
            <w:tabs>
              <w:tab w:val="right" w:leader="dot" w:pos="8296"/>
            </w:tabs>
            <w:ind w:left="480"/>
            <w:rPr>
              <w:rFonts w:eastAsiaTheme="minorEastAsia"/>
              <w:noProof/>
              <w:sz w:val="21"/>
            </w:rPr>
          </w:pPr>
          <w:hyperlink w:anchor="_Toc146529087" w:history="1">
            <w:r w:rsidR="008C6729" w:rsidRPr="007F5EB9">
              <w:rPr>
                <w:rStyle w:val="a7"/>
                <w:noProof/>
              </w:rPr>
              <w:t>2</w:t>
            </w:r>
            <w:r w:rsidR="008C6729" w:rsidRPr="007F5EB9">
              <w:rPr>
                <w:rStyle w:val="a7"/>
                <w:noProof/>
              </w:rPr>
              <w:t>、围岩图像节理数自动检测系统展示</w:t>
            </w:r>
            <w:r w:rsidR="008C6729">
              <w:rPr>
                <w:noProof/>
                <w:webHidden/>
              </w:rPr>
              <w:tab/>
            </w:r>
            <w:r w:rsidR="008C6729">
              <w:rPr>
                <w:noProof/>
                <w:webHidden/>
              </w:rPr>
              <w:fldChar w:fldCharType="begin"/>
            </w:r>
            <w:r w:rsidR="008C6729">
              <w:rPr>
                <w:noProof/>
                <w:webHidden/>
              </w:rPr>
              <w:instrText xml:space="preserve"> PAGEREF _Toc146529087 \h </w:instrText>
            </w:r>
            <w:r w:rsidR="008C6729">
              <w:rPr>
                <w:noProof/>
                <w:webHidden/>
              </w:rPr>
            </w:r>
            <w:r w:rsidR="008C6729">
              <w:rPr>
                <w:noProof/>
                <w:webHidden/>
              </w:rPr>
              <w:fldChar w:fldCharType="separate"/>
            </w:r>
            <w:r w:rsidR="00AB79B1">
              <w:rPr>
                <w:noProof/>
                <w:webHidden/>
              </w:rPr>
              <w:t>6</w:t>
            </w:r>
            <w:r w:rsidR="008C6729">
              <w:rPr>
                <w:noProof/>
                <w:webHidden/>
              </w:rPr>
              <w:fldChar w:fldCharType="end"/>
            </w:r>
          </w:hyperlink>
        </w:p>
        <w:p w14:paraId="1FD80A60" w14:textId="11A5091D" w:rsidR="008C6729" w:rsidRDefault="00000000">
          <w:pPr>
            <w:pStyle w:val="TOC2"/>
            <w:tabs>
              <w:tab w:val="right" w:leader="dot" w:pos="8296"/>
            </w:tabs>
            <w:ind w:left="480"/>
            <w:rPr>
              <w:rFonts w:eastAsiaTheme="minorEastAsia"/>
              <w:noProof/>
              <w:sz w:val="21"/>
            </w:rPr>
          </w:pPr>
          <w:hyperlink w:anchor="_Toc146529088" w:history="1">
            <w:r w:rsidR="008C6729" w:rsidRPr="007F5EB9">
              <w:rPr>
                <w:rStyle w:val="a7"/>
                <w:noProof/>
              </w:rPr>
              <w:t>3</w:t>
            </w:r>
            <w:r w:rsidR="008C6729" w:rsidRPr="007F5EB9">
              <w:rPr>
                <w:rStyle w:val="a7"/>
                <w:noProof/>
              </w:rPr>
              <w:t>、软件功能</w:t>
            </w:r>
            <w:r w:rsidR="008C6729">
              <w:rPr>
                <w:noProof/>
                <w:webHidden/>
              </w:rPr>
              <w:tab/>
            </w:r>
            <w:r w:rsidR="008C6729">
              <w:rPr>
                <w:noProof/>
                <w:webHidden/>
              </w:rPr>
              <w:fldChar w:fldCharType="begin"/>
            </w:r>
            <w:r w:rsidR="008C6729">
              <w:rPr>
                <w:noProof/>
                <w:webHidden/>
              </w:rPr>
              <w:instrText xml:space="preserve"> PAGEREF _Toc146529088 \h </w:instrText>
            </w:r>
            <w:r w:rsidR="008C6729">
              <w:rPr>
                <w:noProof/>
                <w:webHidden/>
              </w:rPr>
            </w:r>
            <w:r w:rsidR="008C6729">
              <w:rPr>
                <w:noProof/>
                <w:webHidden/>
              </w:rPr>
              <w:fldChar w:fldCharType="separate"/>
            </w:r>
            <w:r w:rsidR="00AB79B1">
              <w:rPr>
                <w:noProof/>
                <w:webHidden/>
              </w:rPr>
              <w:t>7</w:t>
            </w:r>
            <w:r w:rsidR="008C6729">
              <w:rPr>
                <w:noProof/>
                <w:webHidden/>
              </w:rPr>
              <w:fldChar w:fldCharType="end"/>
            </w:r>
          </w:hyperlink>
        </w:p>
        <w:p w14:paraId="3E12C83C" w14:textId="5FAD43DE" w:rsidR="008C6729" w:rsidRDefault="00000000">
          <w:pPr>
            <w:pStyle w:val="TOC3"/>
            <w:tabs>
              <w:tab w:val="right" w:leader="dot" w:pos="8296"/>
            </w:tabs>
            <w:ind w:left="960"/>
            <w:rPr>
              <w:rFonts w:eastAsiaTheme="minorEastAsia"/>
              <w:noProof/>
              <w:sz w:val="21"/>
            </w:rPr>
          </w:pPr>
          <w:hyperlink w:anchor="_Toc146529089" w:history="1">
            <w:r w:rsidR="008C6729" w:rsidRPr="007F5EB9">
              <w:rPr>
                <w:rStyle w:val="a7"/>
                <w:noProof/>
              </w:rPr>
              <w:t>3.1</w:t>
            </w:r>
            <w:r w:rsidR="008C6729" w:rsidRPr="007F5EB9">
              <w:rPr>
                <w:rStyle w:val="a7"/>
                <w:noProof/>
              </w:rPr>
              <w:t>、图像处理</w:t>
            </w:r>
            <w:r w:rsidR="008C6729">
              <w:rPr>
                <w:noProof/>
                <w:webHidden/>
              </w:rPr>
              <w:tab/>
            </w:r>
            <w:r w:rsidR="008C6729">
              <w:rPr>
                <w:noProof/>
                <w:webHidden/>
              </w:rPr>
              <w:fldChar w:fldCharType="begin"/>
            </w:r>
            <w:r w:rsidR="008C6729">
              <w:rPr>
                <w:noProof/>
                <w:webHidden/>
              </w:rPr>
              <w:instrText xml:space="preserve"> PAGEREF _Toc146529089 \h </w:instrText>
            </w:r>
            <w:r w:rsidR="008C6729">
              <w:rPr>
                <w:noProof/>
                <w:webHidden/>
              </w:rPr>
            </w:r>
            <w:r w:rsidR="008C6729">
              <w:rPr>
                <w:noProof/>
                <w:webHidden/>
              </w:rPr>
              <w:fldChar w:fldCharType="separate"/>
            </w:r>
            <w:r w:rsidR="00AB79B1">
              <w:rPr>
                <w:noProof/>
                <w:webHidden/>
              </w:rPr>
              <w:t>7</w:t>
            </w:r>
            <w:r w:rsidR="008C6729">
              <w:rPr>
                <w:noProof/>
                <w:webHidden/>
              </w:rPr>
              <w:fldChar w:fldCharType="end"/>
            </w:r>
          </w:hyperlink>
        </w:p>
        <w:p w14:paraId="71988AF3" w14:textId="59FD4C45" w:rsidR="008C6729" w:rsidRDefault="00000000">
          <w:pPr>
            <w:pStyle w:val="TOC3"/>
            <w:tabs>
              <w:tab w:val="right" w:leader="dot" w:pos="8296"/>
            </w:tabs>
            <w:ind w:left="960"/>
            <w:rPr>
              <w:rFonts w:eastAsiaTheme="minorEastAsia"/>
              <w:noProof/>
              <w:sz w:val="21"/>
            </w:rPr>
          </w:pPr>
          <w:hyperlink w:anchor="_Toc146529090" w:history="1">
            <w:r w:rsidR="008C6729" w:rsidRPr="007F5EB9">
              <w:rPr>
                <w:rStyle w:val="a7"/>
                <w:noProof/>
              </w:rPr>
              <w:t>3.2</w:t>
            </w:r>
            <w:r w:rsidR="008C6729" w:rsidRPr="007F5EB9">
              <w:rPr>
                <w:rStyle w:val="a7"/>
                <w:noProof/>
              </w:rPr>
              <w:t>、图像拼接</w:t>
            </w:r>
            <w:r w:rsidR="008C6729">
              <w:rPr>
                <w:noProof/>
                <w:webHidden/>
              </w:rPr>
              <w:tab/>
            </w:r>
            <w:r w:rsidR="008C6729">
              <w:rPr>
                <w:noProof/>
                <w:webHidden/>
              </w:rPr>
              <w:fldChar w:fldCharType="begin"/>
            </w:r>
            <w:r w:rsidR="008C6729">
              <w:rPr>
                <w:noProof/>
                <w:webHidden/>
              </w:rPr>
              <w:instrText xml:space="preserve"> PAGEREF _Toc146529090 \h </w:instrText>
            </w:r>
            <w:r w:rsidR="008C6729">
              <w:rPr>
                <w:noProof/>
                <w:webHidden/>
              </w:rPr>
            </w:r>
            <w:r w:rsidR="008C6729">
              <w:rPr>
                <w:noProof/>
                <w:webHidden/>
              </w:rPr>
              <w:fldChar w:fldCharType="separate"/>
            </w:r>
            <w:r w:rsidR="00AB79B1">
              <w:rPr>
                <w:noProof/>
                <w:webHidden/>
              </w:rPr>
              <w:t>7</w:t>
            </w:r>
            <w:r w:rsidR="008C6729">
              <w:rPr>
                <w:noProof/>
                <w:webHidden/>
              </w:rPr>
              <w:fldChar w:fldCharType="end"/>
            </w:r>
          </w:hyperlink>
        </w:p>
        <w:p w14:paraId="04176E5D" w14:textId="438191E1" w:rsidR="008C6729" w:rsidRDefault="00000000">
          <w:pPr>
            <w:pStyle w:val="TOC3"/>
            <w:tabs>
              <w:tab w:val="right" w:leader="dot" w:pos="8296"/>
            </w:tabs>
            <w:ind w:left="960"/>
            <w:rPr>
              <w:rFonts w:eastAsiaTheme="minorEastAsia"/>
              <w:noProof/>
              <w:sz w:val="21"/>
            </w:rPr>
          </w:pPr>
          <w:hyperlink w:anchor="_Toc146529091" w:history="1">
            <w:r w:rsidR="008C6729" w:rsidRPr="007F5EB9">
              <w:rPr>
                <w:rStyle w:val="a7"/>
                <w:noProof/>
              </w:rPr>
              <w:t>3.3</w:t>
            </w:r>
            <w:r w:rsidR="008C6729" w:rsidRPr="007F5EB9">
              <w:rPr>
                <w:rStyle w:val="a7"/>
                <w:noProof/>
              </w:rPr>
              <w:t>、图像选区裁剪</w:t>
            </w:r>
            <w:r w:rsidR="008C6729">
              <w:rPr>
                <w:noProof/>
                <w:webHidden/>
              </w:rPr>
              <w:tab/>
            </w:r>
            <w:r w:rsidR="008C6729">
              <w:rPr>
                <w:noProof/>
                <w:webHidden/>
              </w:rPr>
              <w:fldChar w:fldCharType="begin"/>
            </w:r>
            <w:r w:rsidR="008C6729">
              <w:rPr>
                <w:noProof/>
                <w:webHidden/>
              </w:rPr>
              <w:instrText xml:space="preserve"> PAGEREF _Toc146529091 \h </w:instrText>
            </w:r>
            <w:r w:rsidR="008C6729">
              <w:rPr>
                <w:noProof/>
                <w:webHidden/>
              </w:rPr>
            </w:r>
            <w:r w:rsidR="008C6729">
              <w:rPr>
                <w:noProof/>
                <w:webHidden/>
              </w:rPr>
              <w:fldChar w:fldCharType="separate"/>
            </w:r>
            <w:r w:rsidR="00AB79B1">
              <w:rPr>
                <w:noProof/>
                <w:webHidden/>
              </w:rPr>
              <w:t>8</w:t>
            </w:r>
            <w:r w:rsidR="008C6729">
              <w:rPr>
                <w:noProof/>
                <w:webHidden/>
              </w:rPr>
              <w:fldChar w:fldCharType="end"/>
            </w:r>
          </w:hyperlink>
        </w:p>
        <w:p w14:paraId="11F1906C" w14:textId="3E5B2E6B" w:rsidR="008C6729" w:rsidRDefault="00000000">
          <w:pPr>
            <w:pStyle w:val="TOC3"/>
            <w:tabs>
              <w:tab w:val="right" w:leader="dot" w:pos="8296"/>
            </w:tabs>
            <w:ind w:left="960"/>
            <w:rPr>
              <w:rFonts w:eastAsiaTheme="minorEastAsia"/>
              <w:noProof/>
              <w:sz w:val="21"/>
            </w:rPr>
          </w:pPr>
          <w:hyperlink w:anchor="_Toc146529092" w:history="1">
            <w:r w:rsidR="008C6729" w:rsidRPr="007F5EB9">
              <w:rPr>
                <w:rStyle w:val="a7"/>
                <w:noProof/>
              </w:rPr>
              <w:t>3.4</w:t>
            </w:r>
            <w:r w:rsidR="008C6729" w:rsidRPr="007F5EB9">
              <w:rPr>
                <w:rStyle w:val="a7"/>
                <w:noProof/>
              </w:rPr>
              <w:t>、数据处理</w:t>
            </w:r>
            <w:r w:rsidR="008C6729">
              <w:rPr>
                <w:noProof/>
                <w:webHidden/>
              </w:rPr>
              <w:tab/>
            </w:r>
            <w:r w:rsidR="008C6729">
              <w:rPr>
                <w:noProof/>
                <w:webHidden/>
              </w:rPr>
              <w:fldChar w:fldCharType="begin"/>
            </w:r>
            <w:r w:rsidR="008C6729">
              <w:rPr>
                <w:noProof/>
                <w:webHidden/>
              </w:rPr>
              <w:instrText xml:space="preserve"> PAGEREF _Toc146529092 \h </w:instrText>
            </w:r>
            <w:r w:rsidR="008C6729">
              <w:rPr>
                <w:noProof/>
                <w:webHidden/>
              </w:rPr>
            </w:r>
            <w:r w:rsidR="008C6729">
              <w:rPr>
                <w:noProof/>
                <w:webHidden/>
              </w:rPr>
              <w:fldChar w:fldCharType="separate"/>
            </w:r>
            <w:r w:rsidR="00AB79B1">
              <w:rPr>
                <w:noProof/>
                <w:webHidden/>
              </w:rPr>
              <w:t>9</w:t>
            </w:r>
            <w:r w:rsidR="008C6729">
              <w:rPr>
                <w:noProof/>
                <w:webHidden/>
              </w:rPr>
              <w:fldChar w:fldCharType="end"/>
            </w:r>
          </w:hyperlink>
        </w:p>
        <w:p w14:paraId="7CB5B213" w14:textId="7B3E4045" w:rsidR="001C1E30" w:rsidRDefault="001C1E30" w:rsidP="001C1E30">
          <w:r w:rsidRPr="008404CB">
            <w:rPr>
              <w:b/>
              <w:bCs/>
              <w:lang w:val="zh-CN"/>
            </w:rPr>
            <w:fldChar w:fldCharType="end"/>
          </w:r>
        </w:p>
      </w:sdtContent>
    </w:sdt>
    <w:p w14:paraId="617D70BF" w14:textId="77777777" w:rsidR="001C1E30" w:rsidRDefault="001C1E30" w:rsidP="001C1E30"/>
    <w:p w14:paraId="245B3451" w14:textId="77777777" w:rsidR="001C1E30" w:rsidRDefault="001C1E30" w:rsidP="001C1E30"/>
    <w:p w14:paraId="59F2D49A" w14:textId="77777777" w:rsidR="001C1E30" w:rsidRDefault="001C1E30" w:rsidP="001C1E30"/>
    <w:p w14:paraId="53D2F53B" w14:textId="77777777" w:rsidR="001C1E30" w:rsidRDefault="001C1E30" w:rsidP="001C1E30"/>
    <w:p w14:paraId="5F16B7BE" w14:textId="77777777" w:rsidR="001C1E30" w:rsidRDefault="001C1E30" w:rsidP="001C1E30"/>
    <w:p w14:paraId="0593CFAA" w14:textId="77777777" w:rsidR="001C1E30" w:rsidRDefault="001C1E30" w:rsidP="001C1E30"/>
    <w:p w14:paraId="407FC68D" w14:textId="77777777" w:rsidR="00FC7466" w:rsidRPr="00310098" w:rsidRDefault="00FC7466" w:rsidP="00FC7466">
      <w:pPr>
        <w:ind w:left="2520" w:firstLine="420"/>
        <w:rPr>
          <w:rFonts w:ascii="宋体" w:hAnsi="宋体"/>
          <w:b/>
          <w:bCs/>
          <w:color w:val="000000"/>
          <w:sz w:val="32"/>
          <w:szCs w:val="32"/>
        </w:rPr>
      </w:pPr>
    </w:p>
    <w:p w14:paraId="18E21D8F" w14:textId="77777777" w:rsidR="006903A7" w:rsidRDefault="006903A7"/>
    <w:p w14:paraId="3594C88C" w14:textId="1FF789B4" w:rsidR="00B921CF" w:rsidRDefault="00B921CF">
      <w:r>
        <w:br w:type="page"/>
      </w:r>
    </w:p>
    <w:p w14:paraId="370CA652" w14:textId="77777777" w:rsidR="00FC7466" w:rsidRDefault="00FC7466" w:rsidP="00FC7466">
      <w:pPr>
        <w:pStyle w:val="1"/>
      </w:pPr>
      <w:bookmarkStart w:id="3" w:name="_Toc460751208"/>
      <w:bookmarkStart w:id="4" w:name="_Toc470528754"/>
      <w:bookmarkStart w:id="5" w:name="_Toc470528877"/>
      <w:bookmarkStart w:id="6" w:name="_Toc470529177"/>
      <w:bookmarkStart w:id="7" w:name="_Toc470529568"/>
      <w:bookmarkStart w:id="8" w:name="_Toc470529593"/>
      <w:bookmarkStart w:id="9" w:name="_Toc471480447"/>
      <w:bookmarkStart w:id="10" w:name="_Toc146529082"/>
      <w:r w:rsidRPr="00BC33AE">
        <w:rPr>
          <w:rFonts w:hint="eastAsia"/>
        </w:rPr>
        <w:lastRenderedPageBreak/>
        <w:t>关于本手册</w:t>
      </w:r>
      <w:bookmarkEnd w:id="3"/>
      <w:bookmarkEnd w:id="4"/>
      <w:bookmarkEnd w:id="5"/>
      <w:bookmarkEnd w:id="6"/>
      <w:bookmarkEnd w:id="7"/>
      <w:bookmarkEnd w:id="8"/>
      <w:bookmarkEnd w:id="9"/>
      <w:bookmarkEnd w:id="10"/>
    </w:p>
    <w:p w14:paraId="7B55712D" w14:textId="77777777" w:rsidR="00FC7466" w:rsidRPr="008E673A" w:rsidRDefault="00FC7466" w:rsidP="00FC7466">
      <w:pPr>
        <w:rPr>
          <w:b/>
          <w:sz w:val="32"/>
          <w:szCs w:val="32"/>
        </w:rPr>
      </w:pPr>
      <w:bookmarkStart w:id="11" w:name="_Toc15099"/>
      <w:r w:rsidRPr="008E673A">
        <w:rPr>
          <w:rFonts w:hint="eastAsia"/>
          <w:b/>
          <w:sz w:val="32"/>
          <w:szCs w:val="32"/>
        </w:rPr>
        <w:t>编写目的</w:t>
      </w:r>
      <w:bookmarkEnd w:id="11"/>
    </w:p>
    <w:p w14:paraId="174725F1" w14:textId="70E8D795" w:rsidR="00FC7466" w:rsidRDefault="00FC7466" w:rsidP="00F02FFC">
      <w:pPr>
        <w:spacing w:line="360" w:lineRule="auto"/>
        <w:ind w:firstLineChars="200" w:firstLine="480"/>
        <w:rPr>
          <w:rFonts w:hAnsi="宋体"/>
        </w:rPr>
      </w:pPr>
      <w:r>
        <w:rPr>
          <w:rFonts w:hAnsi="宋体"/>
        </w:rPr>
        <w:t>本用户手册的目的是</w:t>
      </w:r>
      <w:r w:rsidR="00155866">
        <w:rPr>
          <w:rFonts w:hAnsi="宋体" w:hint="eastAsia"/>
        </w:rPr>
        <w:t>帮助</w:t>
      </w:r>
      <w:r>
        <w:rPr>
          <w:rFonts w:hAnsi="宋体"/>
        </w:rPr>
        <w:t>初次接触</w:t>
      </w:r>
      <w:r w:rsidR="00155866">
        <w:rPr>
          <w:rFonts w:hAnsi="宋体" w:hint="eastAsia"/>
        </w:rPr>
        <w:t>本平台</w:t>
      </w:r>
      <w:r>
        <w:rPr>
          <w:rFonts w:hAnsi="宋体"/>
        </w:rPr>
        <w:t>的用户</w:t>
      </w:r>
      <w:r w:rsidR="00155866">
        <w:rPr>
          <w:rFonts w:hAnsi="宋体" w:hint="eastAsia"/>
        </w:rPr>
        <w:t>迅速了解</w:t>
      </w:r>
      <w:r>
        <w:rPr>
          <w:rFonts w:hAnsi="宋体"/>
        </w:rPr>
        <w:t>本</w:t>
      </w:r>
      <w:r>
        <w:rPr>
          <w:rFonts w:hAnsi="宋体" w:hint="eastAsia"/>
        </w:rPr>
        <w:t>平台</w:t>
      </w:r>
      <w:r w:rsidR="00155866">
        <w:rPr>
          <w:rFonts w:hAnsi="宋体" w:hint="eastAsia"/>
        </w:rPr>
        <w:t>并</w:t>
      </w:r>
      <w:r>
        <w:rPr>
          <w:rFonts w:hAnsi="宋体"/>
        </w:rPr>
        <w:t>提供参考，</w:t>
      </w:r>
      <w:r w:rsidR="00155866" w:rsidRPr="00155866">
        <w:rPr>
          <w:rFonts w:hAnsi="宋体" w:hint="eastAsia"/>
        </w:rPr>
        <w:t>通过图文示例逐步熟悉整个操作流程和界面操作。</w:t>
      </w:r>
    </w:p>
    <w:p w14:paraId="23F77A5C" w14:textId="77777777" w:rsidR="00F02FFC" w:rsidRDefault="00F02FFC" w:rsidP="00F02FFC">
      <w:pPr>
        <w:spacing w:line="360" w:lineRule="auto"/>
        <w:ind w:firstLineChars="200" w:firstLine="480"/>
      </w:pPr>
    </w:p>
    <w:p w14:paraId="1F875A88" w14:textId="77777777" w:rsidR="00FC7466" w:rsidRPr="008E673A" w:rsidRDefault="00FC7466" w:rsidP="00FC7466">
      <w:pPr>
        <w:rPr>
          <w:b/>
          <w:sz w:val="32"/>
          <w:szCs w:val="32"/>
        </w:rPr>
      </w:pPr>
      <w:bookmarkStart w:id="12" w:name="_Toc289438975"/>
      <w:bookmarkStart w:id="13" w:name="_Toc25515"/>
      <w:r w:rsidRPr="008E673A">
        <w:rPr>
          <w:b/>
          <w:sz w:val="32"/>
          <w:szCs w:val="32"/>
        </w:rPr>
        <w:t>本手册读者</w:t>
      </w:r>
      <w:bookmarkEnd w:id="12"/>
      <w:bookmarkEnd w:id="13"/>
    </w:p>
    <w:p w14:paraId="26A8CDED" w14:textId="77777777" w:rsidR="00FC7466" w:rsidRDefault="00FC7466" w:rsidP="00FC7466">
      <w:pPr>
        <w:spacing w:line="360" w:lineRule="auto"/>
        <w:ind w:firstLineChars="200" w:firstLine="480"/>
      </w:pPr>
      <w:r>
        <w:rPr>
          <w:rFonts w:hAnsi="宋体"/>
        </w:rPr>
        <w:t>本手册面向</w:t>
      </w:r>
      <w:r>
        <w:rPr>
          <w:rFonts w:hAnsi="宋体" w:hint="eastAsia"/>
        </w:rPr>
        <w:t>使用本软件</w:t>
      </w:r>
      <w:r>
        <w:rPr>
          <w:rFonts w:hAnsi="宋体"/>
        </w:rPr>
        <w:t>的用户</w:t>
      </w:r>
    </w:p>
    <w:p w14:paraId="34F0D19E" w14:textId="77777777" w:rsidR="00FC7466" w:rsidRDefault="00FC7466" w:rsidP="00FC7466">
      <w:pPr>
        <w:numPr>
          <w:ilvl w:val="0"/>
          <w:numId w:val="1"/>
        </w:numPr>
        <w:spacing w:line="360" w:lineRule="auto"/>
      </w:pPr>
      <w:r w:rsidRPr="00BC33AE">
        <w:rPr>
          <w:rFonts w:hAnsi="宋体"/>
        </w:rPr>
        <w:t>了解</w:t>
      </w:r>
      <w:r>
        <w:rPr>
          <w:rFonts w:hAnsi="宋体" w:hint="eastAsia"/>
        </w:rPr>
        <w:t>本软件系统的</w:t>
      </w:r>
      <w:r w:rsidRPr="00BC33AE">
        <w:rPr>
          <w:rFonts w:hAnsi="宋体"/>
        </w:rPr>
        <w:t>组</w:t>
      </w:r>
      <w:r>
        <w:rPr>
          <w:rFonts w:hAnsi="宋体"/>
        </w:rPr>
        <w:t>成及功能</w:t>
      </w:r>
    </w:p>
    <w:p w14:paraId="15A6700B" w14:textId="77777777" w:rsidR="00FC7466" w:rsidRPr="00EC1837" w:rsidRDefault="00FC7466" w:rsidP="00FC7466">
      <w:pPr>
        <w:numPr>
          <w:ilvl w:val="0"/>
          <w:numId w:val="1"/>
        </w:numPr>
        <w:spacing w:line="360" w:lineRule="auto"/>
      </w:pPr>
      <w:r w:rsidRPr="00EC1837">
        <w:rPr>
          <w:rFonts w:hAnsi="宋体"/>
        </w:rPr>
        <w:t>了解如何使用</w:t>
      </w:r>
      <w:r>
        <w:rPr>
          <w:rFonts w:hAnsi="宋体" w:hint="eastAsia"/>
        </w:rPr>
        <w:t>本软件</w:t>
      </w:r>
    </w:p>
    <w:p w14:paraId="122F3F0E" w14:textId="71E7C448" w:rsidR="00F02FFC" w:rsidRDefault="00FC7466" w:rsidP="00F02FFC">
      <w:pPr>
        <w:numPr>
          <w:ilvl w:val="0"/>
          <w:numId w:val="1"/>
        </w:numPr>
        <w:spacing w:line="360" w:lineRule="auto"/>
      </w:pPr>
      <w:r w:rsidRPr="00EC1837">
        <w:rPr>
          <w:rFonts w:hAnsi="宋体"/>
        </w:rPr>
        <w:t>了解</w:t>
      </w:r>
      <w:r>
        <w:rPr>
          <w:rFonts w:hAnsi="宋体" w:hint="eastAsia"/>
        </w:rPr>
        <w:t>本软件能解决的问题</w:t>
      </w:r>
    </w:p>
    <w:p w14:paraId="6361E4CE" w14:textId="77777777" w:rsidR="00F02FFC" w:rsidRDefault="00F02FFC" w:rsidP="00F02FFC">
      <w:pPr>
        <w:spacing w:line="360" w:lineRule="auto"/>
        <w:ind w:firstLineChars="200" w:firstLine="480"/>
      </w:pPr>
    </w:p>
    <w:p w14:paraId="3ED29D70" w14:textId="77777777" w:rsidR="00FC7466" w:rsidRPr="008E673A" w:rsidRDefault="00FC7466" w:rsidP="00FC7466">
      <w:pPr>
        <w:rPr>
          <w:b/>
          <w:sz w:val="32"/>
          <w:szCs w:val="32"/>
        </w:rPr>
      </w:pPr>
      <w:bookmarkStart w:id="14" w:name="_Toc289438976"/>
      <w:bookmarkStart w:id="15" w:name="_Toc22387"/>
      <w:r w:rsidRPr="008E673A">
        <w:rPr>
          <w:b/>
          <w:sz w:val="32"/>
          <w:szCs w:val="32"/>
        </w:rPr>
        <w:t>申明</w:t>
      </w:r>
      <w:bookmarkEnd w:id="14"/>
      <w:bookmarkEnd w:id="15"/>
    </w:p>
    <w:p w14:paraId="4DE9BAB7" w14:textId="79A6634F" w:rsidR="00FC7466" w:rsidRDefault="00FC7466" w:rsidP="00F02FFC">
      <w:pPr>
        <w:spacing w:line="360" w:lineRule="auto"/>
        <w:ind w:firstLineChars="200" w:firstLine="480"/>
        <w:rPr>
          <w:rFonts w:hAnsi="宋体"/>
        </w:rPr>
      </w:pPr>
      <w:r>
        <w:rPr>
          <w:rFonts w:hAnsi="宋体"/>
        </w:rPr>
        <w:t>本手册仅供参考，介绍</w:t>
      </w:r>
      <w:r>
        <w:rPr>
          <w:rFonts w:hAnsi="宋体" w:hint="eastAsia"/>
        </w:rPr>
        <w:t>平台</w:t>
      </w:r>
      <w:r>
        <w:rPr>
          <w:rFonts w:hAnsi="宋体"/>
        </w:rPr>
        <w:t>主要功能的操作方法</w:t>
      </w:r>
      <w:r w:rsidR="00D76B46">
        <w:rPr>
          <w:rFonts w:hAnsi="宋体" w:hint="eastAsia"/>
        </w:rPr>
        <w:t>，</w:t>
      </w:r>
      <w:r>
        <w:rPr>
          <w:rFonts w:hAnsi="宋体"/>
        </w:rPr>
        <w:t>图文</w:t>
      </w:r>
      <w:r w:rsidR="00D76B46">
        <w:rPr>
          <w:rFonts w:hAnsi="宋体" w:hint="eastAsia"/>
        </w:rPr>
        <w:t>示例</w:t>
      </w:r>
      <w:r>
        <w:rPr>
          <w:rFonts w:hAnsi="宋体"/>
        </w:rPr>
        <w:t>如与实际</w:t>
      </w:r>
      <w:r>
        <w:rPr>
          <w:rFonts w:hAnsi="宋体" w:hint="eastAsia"/>
        </w:rPr>
        <w:t>平台</w:t>
      </w:r>
      <w:r>
        <w:rPr>
          <w:rFonts w:hAnsi="宋体"/>
        </w:rPr>
        <w:t>有差别，以实际</w:t>
      </w:r>
      <w:r>
        <w:rPr>
          <w:rFonts w:hAnsi="宋体" w:hint="eastAsia"/>
        </w:rPr>
        <w:t>平台</w:t>
      </w:r>
      <w:r>
        <w:rPr>
          <w:rFonts w:hAnsi="宋体"/>
        </w:rPr>
        <w:t>为准</w:t>
      </w:r>
      <w:r w:rsidR="00D76B46">
        <w:rPr>
          <w:rFonts w:hAnsi="宋体" w:hint="eastAsia"/>
        </w:rPr>
        <w:t>。如果发现</w:t>
      </w:r>
      <w:r w:rsidR="00D76B46" w:rsidRPr="00D76B46">
        <w:rPr>
          <w:rFonts w:hAnsi="宋体" w:hint="eastAsia"/>
        </w:rPr>
        <w:t>差异较大或</w:t>
      </w:r>
      <w:r w:rsidR="00D76B46">
        <w:rPr>
          <w:rFonts w:hAnsi="宋体" w:hint="eastAsia"/>
        </w:rPr>
        <w:t>存在</w:t>
      </w:r>
      <w:r w:rsidR="00D76B46" w:rsidRPr="00D76B46">
        <w:rPr>
          <w:rFonts w:hAnsi="宋体" w:hint="eastAsia"/>
        </w:rPr>
        <w:t>其他问题，请与我公司客</w:t>
      </w:r>
      <w:proofErr w:type="gramStart"/>
      <w:r w:rsidR="00D76B46" w:rsidRPr="00D76B46">
        <w:rPr>
          <w:rFonts w:hAnsi="宋体" w:hint="eastAsia"/>
        </w:rPr>
        <w:t>服联系</w:t>
      </w:r>
      <w:proofErr w:type="gramEnd"/>
      <w:r w:rsidR="00D76B46" w:rsidRPr="00D76B46">
        <w:rPr>
          <w:rFonts w:hAnsi="宋体" w:hint="eastAsia"/>
        </w:rPr>
        <w:t>以获取更详细的支持。</w:t>
      </w:r>
    </w:p>
    <w:p w14:paraId="7C85BB62" w14:textId="77777777" w:rsidR="00F02FFC" w:rsidRDefault="00F02FFC" w:rsidP="00F02FFC">
      <w:pPr>
        <w:spacing w:line="360" w:lineRule="auto"/>
        <w:ind w:firstLineChars="200" w:firstLine="480"/>
        <w:rPr>
          <w:rFonts w:hAnsi="宋体"/>
        </w:rPr>
      </w:pPr>
    </w:p>
    <w:p w14:paraId="1AACE98E" w14:textId="77777777" w:rsidR="00FC7466" w:rsidRPr="008E673A" w:rsidRDefault="00FC7466" w:rsidP="00FC7466">
      <w:pPr>
        <w:rPr>
          <w:b/>
          <w:sz w:val="32"/>
          <w:szCs w:val="32"/>
        </w:rPr>
      </w:pPr>
      <w:bookmarkStart w:id="16" w:name="_Toc6083"/>
      <w:r w:rsidRPr="008E673A">
        <w:rPr>
          <w:rFonts w:hint="eastAsia"/>
          <w:b/>
          <w:sz w:val="32"/>
          <w:szCs w:val="32"/>
        </w:rPr>
        <w:t>注意事项</w:t>
      </w:r>
      <w:bookmarkEnd w:id="16"/>
    </w:p>
    <w:p w14:paraId="59B05CE3" w14:textId="37B47AF9" w:rsidR="001C52C2" w:rsidRPr="001C52C2" w:rsidRDefault="001C52C2" w:rsidP="00F02FFC">
      <w:pPr>
        <w:spacing w:line="360" w:lineRule="auto"/>
        <w:ind w:firstLineChars="200" w:firstLine="480"/>
        <w:rPr>
          <w:rFonts w:hAnsi="宋体"/>
        </w:rPr>
      </w:pPr>
      <w:r w:rsidRPr="001C52C2">
        <w:rPr>
          <w:rFonts w:hAnsi="宋体" w:hint="eastAsia"/>
        </w:rPr>
        <w:t>本软件使用</w:t>
      </w:r>
      <w:r w:rsidRPr="001C52C2">
        <w:rPr>
          <w:rFonts w:hAnsi="宋体"/>
        </w:rPr>
        <w:t>人工智能图像识别技术处理图像数据，以获取有关围岩特性的信息。然而，需要理解的是，与真人实地测量相比，</w:t>
      </w:r>
      <w:r w:rsidRPr="001C52C2">
        <w:rPr>
          <w:rFonts w:hAnsi="宋体"/>
        </w:rPr>
        <w:t>AI</w:t>
      </w:r>
      <w:r w:rsidRPr="001C52C2">
        <w:rPr>
          <w:rFonts w:hAnsi="宋体"/>
        </w:rPr>
        <w:t>图像识别技术可能引入一定的误差。</w:t>
      </w:r>
    </w:p>
    <w:p w14:paraId="338B831B" w14:textId="54BE1CDD" w:rsidR="001C52C2" w:rsidRPr="001C52C2" w:rsidRDefault="001C52C2" w:rsidP="00F02FFC">
      <w:pPr>
        <w:spacing w:line="360" w:lineRule="auto"/>
        <w:ind w:firstLineChars="200" w:firstLine="480"/>
        <w:rPr>
          <w:rFonts w:hAnsi="宋体"/>
        </w:rPr>
      </w:pPr>
      <w:r w:rsidRPr="001C52C2">
        <w:rPr>
          <w:rFonts w:hAnsi="宋体" w:hint="eastAsia"/>
        </w:rPr>
        <w:t>这些误差的产生可能受到多种因素的影响，包括但不限于图像质量、光照条件、拍摄角度以及</w:t>
      </w:r>
      <w:r w:rsidRPr="001C52C2">
        <w:rPr>
          <w:rFonts w:hAnsi="宋体"/>
        </w:rPr>
        <w:t>AI</w:t>
      </w:r>
      <w:r w:rsidR="000F01E9">
        <w:rPr>
          <w:rFonts w:hAnsi="宋体" w:hint="eastAsia"/>
        </w:rPr>
        <w:t>方法</w:t>
      </w:r>
      <w:r w:rsidRPr="001C52C2">
        <w:rPr>
          <w:rFonts w:hAnsi="宋体"/>
        </w:rPr>
        <w:t>的性能。因此，我们建议用户在使用本软件处理数据时，谨慎地解释和分析结果，并在需要时进行适当的修正或验证。</w:t>
      </w:r>
    </w:p>
    <w:p w14:paraId="2323D08C" w14:textId="6F5A1243" w:rsidR="001C52C2" w:rsidRPr="001C52C2" w:rsidRDefault="001C52C2" w:rsidP="00F02FFC">
      <w:pPr>
        <w:spacing w:line="360" w:lineRule="auto"/>
        <w:ind w:firstLineChars="200" w:firstLine="480"/>
        <w:rPr>
          <w:rFonts w:hAnsi="宋体"/>
        </w:rPr>
      </w:pPr>
      <w:r w:rsidRPr="001C52C2">
        <w:rPr>
          <w:rFonts w:hAnsi="宋体" w:hint="eastAsia"/>
        </w:rPr>
        <w:t>尽管存在误差，</w:t>
      </w:r>
      <w:r w:rsidRPr="001C52C2">
        <w:rPr>
          <w:rFonts w:hAnsi="宋体"/>
        </w:rPr>
        <w:t>AI</w:t>
      </w:r>
      <w:r w:rsidRPr="001C52C2">
        <w:rPr>
          <w:rFonts w:hAnsi="宋体"/>
        </w:rPr>
        <w:t>图像识别技术具有高效性和便捷性，可以帮助用户快速获</w:t>
      </w:r>
      <w:r w:rsidRPr="001C52C2">
        <w:rPr>
          <w:rFonts w:hAnsi="宋体"/>
        </w:rPr>
        <w:lastRenderedPageBreak/>
        <w:t>取有关围岩的信息。为了获得更准确的数据，我们还建议将</w:t>
      </w:r>
      <w:r w:rsidRPr="001C52C2">
        <w:rPr>
          <w:rFonts w:hAnsi="宋体"/>
        </w:rPr>
        <w:t>AI</w:t>
      </w:r>
      <w:r w:rsidRPr="001C52C2">
        <w:rPr>
          <w:rFonts w:hAnsi="宋体"/>
        </w:rPr>
        <w:t>处理的结果与真实实地测量数据进行对比，以验证结果的可靠性。</w:t>
      </w:r>
    </w:p>
    <w:p w14:paraId="7EB393E9" w14:textId="22C3785B" w:rsidR="00FC7466" w:rsidRDefault="001C52C2" w:rsidP="00F02FFC">
      <w:pPr>
        <w:spacing w:line="360" w:lineRule="auto"/>
        <w:ind w:firstLineChars="200" w:firstLine="480"/>
        <w:rPr>
          <w:rFonts w:hAnsi="宋体"/>
        </w:rPr>
      </w:pPr>
      <w:r w:rsidRPr="001C52C2">
        <w:rPr>
          <w:rFonts w:hAnsi="宋体" w:hint="eastAsia"/>
        </w:rPr>
        <w:t>总之，用户在使用本软件时应理解数据可能存在误差，并根据具体情况谨慎地处理和解释结果。如果需要更详细的信息或有任何疑问，请随时与我们联系。</w:t>
      </w:r>
    </w:p>
    <w:p w14:paraId="3FED06F6" w14:textId="77777777" w:rsidR="00F02FFC" w:rsidRDefault="00F02FFC" w:rsidP="00F02FFC">
      <w:pPr>
        <w:spacing w:line="360" w:lineRule="auto"/>
        <w:ind w:firstLineChars="200" w:firstLine="480"/>
        <w:rPr>
          <w:rFonts w:hAnsi="宋体"/>
        </w:rPr>
      </w:pPr>
    </w:p>
    <w:p w14:paraId="4A3E4675" w14:textId="77777777" w:rsidR="00FC7466" w:rsidRPr="008E673A" w:rsidRDefault="00FC7466" w:rsidP="00FC7466">
      <w:pPr>
        <w:rPr>
          <w:b/>
          <w:sz w:val="32"/>
          <w:szCs w:val="32"/>
        </w:rPr>
      </w:pPr>
      <w:bookmarkStart w:id="17" w:name="_Toc289438977"/>
      <w:bookmarkStart w:id="18" w:name="_Toc5193"/>
      <w:r w:rsidRPr="008E673A">
        <w:rPr>
          <w:b/>
          <w:sz w:val="32"/>
          <w:szCs w:val="32"/>
        </w:rPr>
        <w:t>技术支持</w:t>
      </w:r>
      <w:bookmarkEnd w:id="17"/>
      <w:bookmarkEnd w:id="18"/>
    </w:p>
    <w:p w14:paraId="774B05BD" w14:textId="4C3E8584" w:rsidR="00FC7466" w:rsidRPr="00F02FFC" w:rsidRDefault="00FC7466" w:rsidP="00F02FFC">
      <w:pPr>
        <w:spacing w:line="360" w:lineRule="auto"/>
        <w:ind w:firstLineChars="200" w:firstLine="480"/>
        <w:rPr>
          <w:rFonts w:hAnsi="宋体"/>
        </w:rPr>
      </w:pPr>
      <w:r>
        <w:rPr>
          <w:rFonts w:hAnsi="宋体"/>
        </w:rPr>
        <w:t>如果您在使用</w:t>
      </w:r>
      <w:r>
        <w:rPr>
          <w:rFonts w:hAnsi="宋体" w:hint="eastAsia"/>
        </w:rPr>
        <w:t>平台</w:t>
      </w:r>
      <w:r>
        <w:rPr>
          <w:rFonts w:hAnsi="宋体"/>
        </w:rPr>
        <w:t>时遇到困难，请先仔细阅读本手册，其中对普遍遇到的问题提供了可以采取的步骤。如果没有找到问题的答案，请打电话与我们公司</w:t>
      </w:r>
      <w:r>
        <w:rPr>
          <w:rFonts w:hAnsi="宋体" w:hint="eastAsia"/>
        </w:rPr>
        <w:t>客服</w:t>
      </w:r>
      <w:r>
        <w:rPr>
          <w:rFonts w:hAnsi="宋体"/>
        </w:rPr>
        <w:t>联系。在打电话之前，请准备以下相关信息，以便技术支持人员快速了解您</w:t>
      </w:r>
      <w:r>
        <w:rPr>
          <w:rFonts w:hAnsi="宋体" w:hint="eastAsia"/>
        </w:rPr>
        <w:t>平台</w:t>
      </w:r>
      <w:r>
        <w:rPr>
          <w:rFonts w:hAnsi="宋体"/>
        </w:rPr>
        <w:t>的运行环境，更好的为您服务：</w:t>
      </w:r>
    </w:p>
    <w:p w14:paraId="142827E9" w14:textId="77777777" w:rsidR="00FC7466" w:rsidRPr="00BC33AE" w:rsidRDefault="00FC7466" w:rsidP="00FC7466">
      <w:pPr>
        <w:numPr>
          <w:ilvl w:val="0"/>
          <w:numId w:val="2"/>
        </w:numPr>
        <w:autoSpaceDE w:val="0"/>
        <w:autoSpaceDN w:val="0"/>
        <w:adjustRightInd w:val="0"/>
        <w:spacing w:line="360" w:lineRule="auto"/>
        <w:rPr>
          <w:kern w:val="0"/>
        </w:rPr>
      </w:pPr>
      <w:r>
        <w:rPr>
          <w:rFonts w:hAnsi="宋体"/>
          <w:kern w:val="0"/>
        </w:rPr>
        <w:t>计算机硬件配置情况</w:t>
      </w:r>
    </w:p>
    <w:p w14:paraId="638FE00C" w14:textId="77777777" w:rsidR="00FC7466" w:rsidRPr="00BC33AE" w:rsidRDefault="00FC7466" w:rsidP="00FC7466">
      <w:pPr>
        <w:numPr>
          <w:ilvl w:val="0"/>
          <w:numId w:val="2"/>
        </w:numPr>
        <w:autoSpaceDE w:val="0"/>
        <w:autoSpaceDN w:val="0"/>
        <w:adjustRightInd w:val="0"/>
        <w:spacing w:line="360" w:lineRule="auto"/>
        <w:rPr>
          <w:kern w:val="0"/>
        </w:rPr>
      </w:pPr>
      <w:r>
        <w:rPr>
          <w:rFonts w:hAnsi="宋体" w:hint="eastAsia"/>
          <w:kern w:val="0"/>
        </w:rPr>
        <w:t>计算机系统中的配置环境及运行环境</w:t>
      </w:r>
    </w:p>
    <w:p w14:paraId="2280EBC2" w14:textId="77777777" w:rsidR="00FC7466" w:rsidRDefault="00FC7466" w:rsidP="00FC7466">
      <w:pPr>
        <w:numPr>
          <w:ilvl w:val="0"/>
          <w:numId w:val="2"/>
        </w:numPr>
        <w:autoSpaceDE w:val="0"/>
        <w:autoSpaceDN w:val="0"/>
        <w:adjustRightInd w:val="0"/>
        <w:spacing w:line="360" w:lineRule="auto"/>
        <w:rPr>
          <w:kern w:val="0"/>
        </w:rPr>
      </w:pPr>
      <w:r>
        <w:rPr>
          <w:rFonts w:hAnsi="宋体"/>
          <w:kern w:val="0"/>
        </w:rPr>
        <w:t>计算机所使用的操作</w:t>
      </w:r>
      <w:r>
        <w:rPr>
          <w:rFonts w:hAnsi="宋体" w:hint="eastAsia"/>
          <w:kern w:val="0"/>
        </w:rPr>
        <w:t>平台</w:t>
      </w:r>
    </w:p>
    <w:p w14:paraId="46E13F41" w14:textId="6A420E61" w:rsidR="00FC7466" w:rsidRPr="00F02FFC" w:rsidRDefault="00FC7466" w:rsidP="00FC7466">
      <w:pPr>
        <w:numPr>
          <w:ilvl w:val="0"/>
          <w:numId w:val="2"/>
        </w:numPr>
        <w:autoSpaceDE w:val="0"/>
        <w:autoSpaceDN w:val="0"/>
        <w:adjustRightInd w:val="0"/>
        <w:spacing w:line="360" w:lineRule="auto"/>
      </w:pPr>
      <w:r>
        <w:rPr>
          <w:rFonts w:hAnsi="宋体"/>
          <w:kern w:val="0"/>
        </w:rPr>
        <w:t>出现的问题及您尝试处理的方法</w:t>
      </w:r>
    </w:p>
    <w:p w14:paraId="032E84D6" w14:textId="77777777" w:rsidR="00F02FFC" w:rsidRDefault="00F02FFC" w:rsidP="00F02FFC">
      <w:pPr>
        <w:spacing w:line="360" w:lineRule="auto"/>
        <w:ind w:firstLineChars="200" w:firstLine="480"/>
      </w:pPr>
    </w:p>
    <w:p w14:paraId="4A4468EB" w14:textId="77777777" w:rsidR="00FC7466" w:rsidRPr="008E673A" w:rsidRDefault="00FC7466" w:rsidP="00FC7466">
      <w:pPr>
        <w:rPr>
          <w:b/>
          <w:sz w:val="32"/>
          <w:szCs w:val="32"/>
        </w:rPr>
      </w:pPr>
      <w:bookmarkStart w:id="19" w:name="_Toc15002"/>
      <w:r w:rsidRPr="008E673A">
        <w:rPr>
          <w:rFonts w:hint="eastAsia"/>
          <w:b/>
          <w:sz w:val="32"/>
          <w:szCs w:val="32"/>
        </w:rPr>
        <w:t>致谢</w:t>
      </w:r>
      <w:bookmarkEnd w:id="19"/>
    </w:p>
    <w:p w14:paraId="3D79E413" w14:textId="77777777" w:rsidR="00FC7466" w:rsidRPr="00F02FFC" w:rsidRDefault="00FC7466" w:rsidP="00F02FFC">
      <w:pPr>
        <w:spacing w:line="360" w:lineRule="auto"/>
        <w:ind w:firstLineChars="200" w:firstLine="480"/>
        <w:rPr>
          <w:rFonts w:hAnsi="宋体"/>
        </w:rPr>
      </w:pPr>
      <w:r w:rsidRPr="00F02FFC">
        <w:rPr>
          <w:rFonts w:hAnsi="宋体" w:hint="eastAsia"/>
        </w:rPr>
        <w:t>感谢您使用我们的产品及用户手册。我们将期待您的反馈意见。</w:t>
      </w:r>
    </w:p>
    <w:p w14:paraId="082F8B8A" w14:textId="77777777" w:rsidR="00FC7466" w:rsidRDefault="00FC7466" w:rsidP="00FC7466"/>
    <w:p w14:paraId="2308F06C" w14:textId="77777777" w:rsidR="00FC7466" w:rsidRDefault="00FC7466" w:rsidP="00FC7466"/>
    <w:p w14:paraId="28FC170F" w14:textId="77777777" w:rsidR="00FC7466" w:rsidRDefault="00FC7466" w:rsidP="00FC7466"/>
    <w:p w14:paraId="6A0D5A49" w14:textId="77777777" w:rsidR="00FC7466" w:rsidRDefault="00FC7466" w:rsidP="00FC7466"/>
    <w:p w14:paraId="1D4D996F" w14:textId="77777777" w:rsidR="00FC7466" w:rsidRDefault="00FC7466" w:rsidP="00FC7466"/>
    <w:p w14:paraId="4503F4EA" w14:textId="77777777" w:rsidR="00FC7466" w:rsidRDefault="00FC7466" w:rsidP="00FC7466"/>
    <w:p w14:paraId="43D79AB0" w14:textId="77777777" w:rsidR="00FC7466" w:rsidRDefault="00FC7466" w:rsidP="00FC7466"/>
    <w:p w14:paraId="41561812" w14:textId="77777777" w:rsidR="00FC7466" w:rsidRDefault="00FC7466" w:rsidP="00FC7466"/>
    <w:p w14:paraId="1EE644FB" w14:textId="77777777" w:rsidR="00FC7466" w:rsidRDefault="00FC7466" w:rsidP="00FC7466"/>
    <w:p w14:paraId="3203A908" w14:textId="77777777" w:rsidR="00FC7466" w:rsidRDefault="00FC7466" w:rsidP="00FC7466">
      <w:pPr>
        <w:sectPr w:rsidR="00FC7466" w:rsidSect="0003234A">
          <w:headerReference w:type="default" r:id="rId8"/>
          <w:footerReference w:type="default" r:id="rId9"/>
          <w:footerReference w:type="first" r:id="rId10"/>
          <w:pgSz w:w="11906" w:h="16838"/>
          <w:pgMar w:top="1440" w:right="1800" w:bottom="1440" w:left="1800" w:header="851" w:footer="992" w:gutter="0"/>
          <w:cols w:space="425"/>
          <w:docGrid w:type="lines" w:linePitch="326"/>
        </w:sectPr>
      </w:pPr>
    </w:p>
    <w:p w14:paraId="32AF86A6" w14:textId="77777777" w:rsidR="006903A7" w:rsidRDefault="0076691A">
      <w:pPr>
        <w:pStyle w:val="2"/>
      </w:pPr>
      <w:bookmarkStart w:id="20" w:name="_Toc29030370"/>
      <w:bookmarkStart w:id="21" w:name="_Toc146529083"/>
      <w:r>
        <w:rPr>
          <w:rFonts w:hint="eastAsia"/>
        </w:rPr>
        <w:lastRenderedPageBreak/>
        <w:t>1、系统整体介绍</w:t>
      </w:r>
      <w:bookmarkEnd w:id="20"/>
      <w:bookmarkEnd w:id="21"/>
    </w:p>
    <w:p w14:paraId="6E129A3F" w14:textId="1FD4BA42" w:rsidR="006903A7" w:rsidRPr="008269B4" w:rsidRDefault="0076691A" w:rsidP="008269B4">
      <w:pPr>
        <w:pStyle w:val="3"/>
      </w:pPr>
      <w:bookmarkStart w:id="22" w:name="_Toc29030371"/>
      <w:bookmarkStart w:id="23" w:name="_Toc146529084"/>
      <w:r>
        <w:rPr>
          <w:rFonts w:hint="eastAsia"/>
        </w:rPr>
        <w:t>1</w:t>
      </w:r>
      <w:r>
        <w:t>.1</w:t>
      </w:r>
      <w:r>
        <w:rPr>
          <w:rFonts w:hint="eastAsia"/>
        </w:rPr>
        <w:t>、项目背景</w:t>
      </w:r>
      <w:bookmarkEnd w:id="22"/>
      <w:bookmarkEnd w:id="23"/>
    </w:p>
    <w:p w14:paraId="4721DDC5" w14:textId="4FF406E8" w:rsidR="008269B4" w:rsidRPr="00F02FFC" w:rsidRDefault="008269B4" w:rsidP="00F02FFC">
      <w:pPr>
        <w:spacing w:line="360" w:lineRule="auto"/>
        <w:ind w:firstLineChars="200" w:firstLine="480"/>
        <w:rPr>
          <w:rFonts w:hAnsi="宋体"/>
        </w:rPr>
      </w:pPr>
      <w:r w:rsidRPr="00F02FFC">
        <w:rPr>
          <w:rFonts w:hAnsi="宋体" w:hint="eastAsia"/>
        </w:rPr>
        <w:t>合理的检测评估围岩的节理</w:t>
      </w:r>
      <w:proofErr w:type="gramStart"/>
      <w:r w:rsidRPr="00F02FFC">
        <w:rPr>
          <w:rFonts w:hAnsi="宋体" w:hint="eastAsia"/>
        </w:rPr>
        <w:t>数</w:t>
      </w:r>
      <w:r w:rsidR="00E00B5F" w:rsidRPr="00F02FFC">
        <w:rPr>
          <w:rFonts w:hAnsi="宋体" w:hint="eastAsia"/>
        </w:rPr>
        <w:t>对于</w:t>
      </w:r>
      <w:proofErr w:type="gramEnd"/>
      <w:r w:rsidR="00E00B5F" w:rsidRPr="00F02FFC">
        <w:rPr>
          <w:rFonts w:hAnsi="宋体" w:hint="eastAsia"/>
        </w:rPr>
        <w:t>优化</w:t>
      </w:r>
      <w:r w:rsidRPr="00F02FFC">
        <w:rPr>
          <w:rFonts w:hAnsi="宋体" w:hint="eastAsia"/>
        </w:rPr>
        <w:t>爆破参数设计</w:t>
      </w:r>
      <w:r w:rsidR="00E00B5F" w:rsidRPr="00F02FFC">
        <w:rPr>
          <w:rFonts w:hAnsi="宋体" w:hint="eastAsia"/>
        </w:rPr>
        <w:t>至关重要</w:t>
      </w:r>
      <w:r w:rsidRPr="00F02FFC">
        <w:rPr>
          <w:rFonts w:hAnsi="宋体" w:hint="eastAsia"/>
        </w:rPr>
        <w:t>。在隧道工程建设中</w:t>
      </w:r>
      <w:r w:rsidR="00E00B5F" w:rsidRPr="00F02FFC">
        <w:rPr>
          <w:rFonts w:hAnsi="宋体" w:hint="eastAsia"/>
        </w:rPr>
        <w:t>，这一评估</w:t>
      </w:r>
      <w:r w:rsidRPr="00F02FFC">
        <w:rPr>
          <w:rFonts w:hAnsi="宋体" w:hint="eastAsia"/>
        </w:rPr>
        <w:t>对施工的安全、质量、进度</w:t>
      </w:r>
      <w:r w:rsidR="00E00B5F" w:rsidRPr="00F02FFC">
        <w:rPr>
          <w:rFonts w:hAnsi="宋体" w:hint="eastAsia"/>
        </w:rPr>
        <w:t>和</w:t>
      </w:r>
      <w:r w:rsidRPr="00F02FFC">
        <w:rPr>
          <w:rFonts w:hAnsi="宋体" w:hint="eastAsia"/>
        </w:rPr>
        <w:t>成本等</w:t>
      </w:r>
      <w:r w:rsidR="00E00B5F" w:rsidRPr="00F02FFC">
        <w:rPr>
          <w:rFonts w:hAnsi="宋体" w:hint="eastAsia"/>
        </w:rPr>
        <w:t>多个关键指标都起着决定性作用</w:t>
      </w:r>
      <w:r w:rsidR="0076035A" w:rsidRPr="00F02FFC">
        <w:rPr>
          <w:rFonts w:hAnsi="宋体" w:hint="eastAsia"/>
        </w:rPr>
        <w:t>。</w:t>
      </w:r>
    </w:p>
    <w:p w14:paraId="55167D6E" w14:textId="70F156F6" w:rsidR="006903A7" w:rsidRDefault="0076691A">
      <w:pPr>
        <w:pStyle w:val="3"/>
      </w:pPr>
      <w:bookmarkStart w:id="24" w:name="_Toc29030372"/>
      <w:bookmarkStart w:id="25" w:name="_Toc146529085"/>
      <w:r>
        <w:rPr>
          <w:rFonts w:hint="eastAsia"/>
        </w:rPr>
        <w:t>1</w:t>
      </w:r>
      <w:r>
        <w:t>.2</w:t>
      </w:r>
      <w:r>
        <w:rPr>
          <w:rFonts w:hint="eastAsia"/>
        </w:rPr>
        <w:t>、目的及意义</w:t>
      </w:r>
      <w:bookmarkEnd w:id="24"/>
      <w:bookmarkEnd w:id="25"/>
    </w:p>
    <w:p w14:paraId="2250C6F3" w14:textId="21725E13" w:rsidR="001E3526" w:rsidRPr="00F02FFC" w:rsidRDefault="00804E3F" w:rsidP="00F02FFC">
      <w:pPr>
        <w:spacing w:line="360" w:lineRule="auto"/>
        <w:ind w:firstLineChars="200" w:firstLine="480"/>
        <w:rPr>
          <w:rFonts w:hAnsi="宋体"/>
        </w:rPr>
      </w:pPr>
      <w:r w:rsidRPr="00F02FFC">
        <w:rPr>
          <w:rFonts w:hAnsi="宋体" w:hint="eastAsia"/>
        </w:rPr>
        <w:t>近年来，随着计算机视觉技术的迅速发展，越来越多的图像采集处理系统，如工业相机、扫描电子显微镜、红外热成像技术以及计算机断层摄影技术等，已成为工程施工的测试和现场生产中有效的监控手段。</w:t>
      </w:r>
      <w:r w:rsidRPr="00F02FFC">
        <w:rPr>
          <w:rFonts w:hAnsi="宋体"/>
        </w:rPr>
        <w:t>人工智能图像识别技术也广泛应用于工程图像处理。然而，在隧道工程施工中，尚未形成一套可行且高效的基于人工智能和大数据的隧道围岩等级快速识别与爆破控制关键技术</w:t>
      </w:r>
      <w:r w:rsidR="001E3526" w:rsidRPr="00F02FFC">
        <w:rPr>
          <w:rFonts w:hAnsi="宋体" w:hint="eastAsia"/>
        </w:rPr>
        <w:t>。</w:t>
      </w:r>
    </w:p>
    <w:p w14:paraId="5B7A54C9" w14:textId="509836A6" w:rsidR="00E37B15" w:rsidRPr="00F02FFC" w:rsidRDefault="00E37B15" w:rsidP="00F02FFC">
      <w:pPr>
        <w:spacing w:line="360" w:lineRule="auto"/>
        <w:ind w:firstLineChars="200" w:firstLine="480"/>
        <w:rPr>
          <w:rFonts w:hAnsi="宋体"/>
        </w:rPr>
      </w:pPr>
      <w:r w:rsidRPr="00F02FFC">
        <w:rPr>
          <w:rFonts w:hAnsi="宋体" w:hint="eastAsia"/>
        </w:rPr>
        <w:t>围岩图像节理数自动检测方法</w:t>
      </w:r>
      <w:r w:rsidR="00596046" w:rsidRPr="00F02FFC">
        <w:rPr>
          <w:rFonts w:hAnsi="宋体" w:hint="eastAsia"/>
        </w:rPr>
        <w:t>基于</w:t>
      </w:r>
      <w:r w:rsidRPr="00F02FFC">
        <w:rPr>
          <w:rFonts w:hAnsi="宋体" w:hint="eastAsia"/>
        </w:rPr>
        <w:t>图像分析</w:t>
      </w:r>
      <w:r w:rsidR="00DC0A23" w:rsidRPr="00F02FFC">
        <w:rPr>
          <w:rFonts w:hAnsi="宋体" w:hint="eastAsia"/>
        </w:rPr>
        <w:t>技术</w:t>
      </w:r>
      <w:r w:rsidRPr="00F02FFC">
        <w:rPr>
          <w:rFonts w:hAnsi="宋体" w:hint="eastAsia"/>
        </w:rPr>
        <w:t>，</w:t>
      </w:r>
      <w:r w:rsidR="00596046" w:rsidRPr="00F02FFC">
        <w:rPr>
          <w:rFonts w:hAnsi="宋体" w:hint="eastAsia"/>
        </w:rPr>
        <w:t>并使用了</w:t>
      </w:r>
      <w:r w:rsidRPr="00F02FFC">
        <w:rPr>
          <w:rFonts w:hAnsi="宋体" w:hint="eastAsia"/>
        </w:rPr>
        <w:t>Open</w:t>
      </w:r>
      <w:r w:rsidRPr="00F02FFC">
        <w:rPr>
          <w:rFonts w:hAnsi="宋体"/>
        </w:rPr>
        <w:t>CV</w:t>
      </w:r>
      <w:r w:rsidRPr="00F02FFC">
        <w:rPr>
          <w:rFonts w:hAnsi="宋体" w:hint="eastAsia"/>
        </w:rPr>
        <w:t>计算机视觉库</w:t>
      </w:r>
      <w:r w:rsidR="00DC0A23" w:rsidRPr="00F02FFC">
        <w:rPr>
          <w:rFonts w:hAnsi="宋体" w:hint="eastAsia"/>
        </w:rPr>
        <w:t>。该方法</w:t>
      </w:r>
      <w:r w:rsidRPr="00F02FFC">
        <w:rPr>
          <w:rFonts w:hAnsi="宋体" w:hint="eastAsia"/>
        </w:rPr>
        <w:t>通过对采集的原始围岩图像进行处理，提取围岩节理的基本骨架，最后</w:t>
      </w:r>
      <w:r w:rsidR="00DC0A23" w:rsidRPr="00F02FFC">
        <w:rPr>
          <w:rFonts w:hAnsi="宋体" w:hint="eastAsia"/>
        </w:rPr>
        <w:t>使用</w:t>
      </w:r>
      <w:r w:rsidRPr="00F02FFC">
        <w:rPr>
          <w:rFonts w:hAnsi="宋体" w:hint="eastAsia"/>
        </w:rPr>
        <w:t>霍夫变换</w:t>
      </w:r>
      <w:r w:rsidR="00596046" w:rsidRPr="00F02FFC">
        <w:rPr>
          <w:rFonts w:hAnsi="宋体" w:hint="eastAsia"/>
        </w:rPr>
        <w:t>进行</w:t>
      </w:r>
      <w:r w:rsidRPr="00F02FFC">
        <w:rPr>
          <w:rFonts w:hAnsi="宋体" w:hint="eastAsia"/>
        </w:rPr>
        <w:t>标注</w:t>
      </w:r>
      <w:r w:rsidR="00596046" w:rsidRPr="00F02FFC">
        <w:rPr>
          <w:rFonts w:hAnsi="宋体" w:hint="eastAsia"/>
        </w:rPr>
        <w:t>以</w:t>
      </w:r>
      <w:r w:rsidRPr="00F02FFC">
        <w:rPr>
          <w:rFonts w:hAnsi="宋体" w:hint="eastAsia"/>
        </w:rPr>
        <w:t>得到检测结果。</w:t>
      </w:r>
      <w:r w:rsidR="00596046" w:rsidRPr="00F02FFC">
        <w:rPr>
          <w:rFonts w:hAnsi="宋体" w:hint="eastAsia"/>
        </w:rPr>
        <w:t>相较于传统的节理数确定方法，这一自动检测方法具有一定的创新性，操作简单、易于使用</w:t>
      </w:r>
      <w:r w:rsidRPr="00F02FFC">
        <w:rPr>
          <w:rFonts w:hAnsi="宋体" w:hint="eastAsia"/>
        </w:rPr>
        <w:t>，可以在工程中加以应用。</w:t>
      </w:r>
    </w:p>
    <w:p w14:paraId="7BFAE949" w14:textId="77777777" w:rsidR="006903A7" w:rsidRDefault="0076691A">
      <w:pPr>
        <w:pStyle w:val="3"/>
      </w:pPr>
      <w:bookmarkStart w:id="26" w:name="_Toc29030373"/>
      <w:bookmarkStart w:id="27" w:name="_Toc146529086"/>
      <w:r>
        <w:rPr>
          <w:rFonts w:hint="eastAsia"/>
        </w:rPr>
        <w:t>1</w:t>
      </w:r>
      <w:r>
        <w:t>.3</w:t>
      </w:r>
      <w:r>
        <w:rPr>
          <w:rFonts w:hint="eastAsia"/>
        </w:rPr>
        <w:t>、系统实现的功能</w:t>
      </w:r>
      <w:bookmarkEnd w:id="26"/>
      <w:bookmarkEnd w:id="27"/>
    </w:p>
    <w:p w14:paraId="4DEA68A6" w14:textId="6E340BEE" w:rsidR="00C87A1C" w:rsidRPr="00F94CB3" w:rsidRDefault="00D12353" w:rsidP="00F02FFC">
      <w:pPr>
        <w:spacing w:line="360" w:lineRule="auto"/>
        <w:ind w:firstLineChars="200" w:firstLine="480"/>
        <w:rPr>
          <w:rFonts w:ascii="宋体" w:hAnsi="宋体"/>
        </w:rPr>
      </w:pPr>
      <w:r w:rsidRPr="00D12353">
        <w:rPr>
          <w:rFonts w:ascii="宋体" w:hAnsi="宋体" w:hint="eastAsia"/>
        </w:rPr>
        <w:t>本系统是一款用于自动检测围岩图像节理数的软件</w:t>
      </w:r>
      <w:r w:rsidR="0076691A">
        <w:rPr>
          <w:rFonts w:ascii="宋体" w:hAnsi="宋体" w:hint="eastAsia"/>
        </w:rPr>
        <w:t>，</w:t>
      </w:r>
      <w:r w:rsidR="00C87A1C">
        <w:rPr>
          <w:rFonts w:ascii="宋体" w:hAnsi="宋体" w:hint="eastAsia"/>
        </w:rPr>
        <w:t>用户可以在P</w:t>
      </w:r>
      <w:r w:rsidR="00C87A1C">
        <w:rPr>
          <w:rFonts w:ascii="宋体" w:hAnsi="宋体"/>
        </w:rPr>
        <w:t>C</w:t>
      </w:r>
      <w:r w:rsidR="00C87A1C">
        <w:rPr>
          <w:rFonts w:ascii="宋体" w:hAnsi="宋体" w:hint="eastAsia"/>
        </w:rPr>
        <w:t>端下载安装并使用。</w:t>
      </w:r>
      <w:r>
        <w:rPr>
          <w:rFonts w:ascii="宋体" w:hAnsi="宋体" w:hint="eastAsia"/>
        </w:rPr>
        <w:t>该</w:t>
      </w:r>
      <w:r w:rsidR="00995DC3">
        <w:rPr>
          <w:rFonts w:ascii="宋体" w:hAnsi="宋体" w:hint="eastAsia"/>
        </w:rPr>
        <w:t>软件</w:t>
      </w:r>
      <w:r w:rsidR="00B16211">
        <w:rPr>
          <w:rFonts w:ascii="宋体" w:hAnsi="宋体" w:hint="eastAsia"/>
        </w:rPr>
        <w:t>主要</w:t>
      </w:r>
      <w:r w:rsidR="007C3825">
        <w:rPr>
          <w:rFonts w:ascii="宋体" w:hAnsi="宋体" w:hint="eastAsia"/>
        </w:rPr>
        <w:t>包括图像处理、图像拼接、数据处理三个模块。其中</w:t>
      </w:r>
      <w:r>
        <w:rPr>
          <w:rFonts w:ascii="宋体" w:hAnsi="宋体" w:hint="eastAsia"/>
        </w:rPr>
        <w:t>，图像</w:t>
      </w:r>
      <w:r w:rsidR="007C3825">
        <w:rPr>
          <w:rFonts w:ascii="宋体" w:hAnsi="宋体" w:hint="eastAsia"/>
        </w:rPr>
        <w:t>处理模块</w:t>
      </w:r>
      <w:r w:rsidR="00B16211">
        <w:rPr>
          <w:rFonts w:ascii="宋体" w:hAnsi="宋体" w:hint="eastAsia"/>
        </w:rPr>
        <w:t>实现了对围岩图像节理</w:t>
      </w:r>
      <w:r>
        <w:rPr>
          <w:rFonts w:ascii="宋体" w:hAnsi="宋体" w:hint="eastAsia"/>
        </w:rPr>
        <w:t>的</w:t>
      </w:r>
      <w:r w:rsidR="00B16211">
        <w:rPr>
          <w:rFonts w:ascii="宋体" w:hAnsi="宋体" w:hint="eastAsia"/>
        </w:rPr>
        <w:t>检测、提取</w:t>
      </w:r>
      <w:r>
        <w:rPr>
          <w:rFonts w:ascii="宋体" w:hAnsi="宋体" w:hint="eastAsia"/>
        </w:rPr>
        <w:t>和</w:t>
      </w:r>
      <w:r w:rsidR="00B16211">
        <w:rPr>
          <w:rFonts w:ascii="宋体" w:hAnsi="宋体" w:hint="eastAsia"/>
        </w:rPr>
        <w:t>标注等操作</w:t>
      </w:r>
      <w:r>
        <w:rPr>
          <w:rFonts w:ascii="宋体" w:hAnsi="宋体" w:hint="eastAsia"/>
        </w:rPr>
        <w:t>；图像拼接模块能够实现任意数量图像的全景拼接；</w:t>
      </w:r>
      <w:r w:rsidRPr="00D12353">
        <w:rPr>
          <w:rFonts w:ascii="宋体" w:hAnsi="宋体" w:hint="eastAsia"/>
        </w:rPr>
        <w:t>数据处理模块用于围岩等级划分和爆破参数估计功能</w:t>
      </w:r>
      <w:r>
        <w:rPr>
          <w:rFonts w:hint="eastAsia"/>
        </w:rPr>
        <w:t>。</w:t>
      </w:r>
    </w:p>
    <w:p w14:paraId="03D1F85A" w14:textId="005CACA5" w:rsidR="00F94CB3" w:rsidRDefault="00F94CB3" w:rsidP="002A5761">
      <w:pPr>
        <w:jc w:val="center"/>
      </w:pPr>
      <w:r>
        <w:object w:dxaOrig="8520" w:dyaOrig="3013" w14:anchorId="792FE2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46.4pt" o:ole="">
            <v:imagedata r:id="rId11" o:title=""/>
          </v:shape>
          <o:OLEObject Type="Embed" ProgID="Visio.Drawing.15" ShapeID="_x0000_i1025" DrawAspect="Content" ObjectID="_1758459877" r:id="rId12"/>
        </w:object>
      </w:r>
    </w:p>
    <w:p w14:paraId="7E57DB67" w14:textId="77777777" w:rsidR="00BF5DB5" w:rsidRDefault="00BF5DB5" w:rsidP="002A5761">
      <w:pPr>
        <w:jc w:val="center"/>
        <w:rPr>
          <w:rFonts w:ascii="宋体" w:hAnsi="宋体"/>
        </w:rPr>
      </w:pPr>
    </w:p>
    <w:p w14:paraId="6F32B87F" w14:textId="63E1C0E1" w:rsidR="006903A7" w:rsidRDefault="0076691A">
      <w:pPr>
        <w:pStyle w:val="2"/>
      </w:pPr>
      <w:bookmarkStart w:id="28" w:name="_Toc29030374"/>
      <w:bookmarkStart w:id="29" w:name="_Toc146529087"/>
      <w:r>
        <w:rPr>
          <w:rFonts w:hint="eastAsia"/>
        </w:rPr>
        <w:t>2、</w:t>
      </w:r>
      <w:r w:rsidR="008D5FF4" w:rsidRPr="008404CB">
        <w:rPr>
          <w:rFonts w:hint="eastAsia"/>
        </w:rPr>
        <w:t>围岩图像节理数自动检测</w:t>
      </w:r>
      <w:r w:rsidR="00507AD7">
        <w:rPr>
          <w:rFonts w:hint="eastAsia"/>
        </w:rPr>
        <w:t>系统</w:t>
      </w:r>
      <w:r w:rsidR="00D12353">
        <w:rPr>
          <w:rFonts w:hint="eastAsia"/>
        </w:rPr>
        <w:t>展示</w:t>
      </w:r>
      <w:bookmarkEnd w:id="28"/>
      <w:bookmarkEnd w:id="29"/>
    </w:p>
    <w:p w14:paraId="07DCE55D" w14:textId="480E9BDD" w:rsidR="006903A7" w:rsidRDefault="0076691A" w:rsidP="00F02FFC">
      <w:pPr>
        <w:spacing w:line="360" w:lineRule="auto"/>
        <w:ind w:firstLineChars="200" w:firstLine="480"/>
        <w:rPr>
          <w:rFonts w:ascii="宋体" w:hAnsi="宋体"/>
        </w:rPr>
      </w:pPr>
      <w:r>
        <w:rPr>
          <w:rFonts w:ascii="宋体" w:hAnsi="宋体" w:hint="eastAsia"/>
        </w:rPr>
        <w:t>用户</w:t>
      </w:r>
      <w:r w:rsidR="00832E84">
        <w:rPr>
          <w:rFonts w:ascii="宋体" w:hAnsi="宋体" w:hint="eastAsia"/>
        </w:rPr>
        <w:t>打开</w:t>
      </w:r>
      <w:r w:rsidR="000B640A">
        <w:rPr>
          <w:rFonts w:hint="eastAsia"/>
        </w:rPr>
        <w:t>本</w:t>
      </w:r>
      <w:r w:rsidR="00832E84">
        <w:rPr>
          <w:rFonts w:hint="eastAsia"/>
        </w:rPr>
        <w:t>软件</w:t>
      </w:r>
      <w:r w:rsidR="00D12353">
        <w:rPr>
          <w:rFonts w:hint="eastAsia"/>
        </w:rPr>
        <w:t>后</w:t>
      </w:r>
      <w:r>
        <w:rPr>
          <w:rFonts w:ascii="宋体" w:hAnsi="宋体" w:hint="eastAsia"/>
        </w:rPr>
        <w:t>，</w:t>
      </w:r>
      <w:r w:rsidR="00D12353">
        <w:rPr>
          <w:rFonts w:ascii="宋体" w:hAnsi="宋体" w:hint="eastAsia"/>
        </w:rPr>
        <w:t>将</w:t>
      </w:r>
      <w:r>
        <w:rPr>
          <w:rFonts w:ascii="宋体" w:hAnsi="宋体" w:hint="eastAsia"/>
        </w:rPr>
        <w:t>看到如下图所示的</w:t>
      </w:r>
      <w:r w:rsidR="00D12353">
        <w:rPr>
          <w:rFonts w:ascii="宋体" w:hAnsi="宋体" w:hint="eastAsia"/>
        </w:rPr>
        <w:t>初始</w:t>
      </w:r>
      <w:r>
        <w:rPr>
          <w:rFonts w:ascii="宋体" w:hAnsi="宋体" w:hint="eastAsia"/>
        </w:rPr>
        <w:t>界面，该界面为</w:t>
      </w:r>
      <w:r w:rsidR="00832E84">
        <w:rPr>
          <w:rFonts w:ascii="宋体" w:hAnsi="宋体" w:hint="eastAsia"/>
        </w:rPr>
        <w:t>围岩图像节理数自动检测系统的</w:t>
      </w:r>
      <w:r w:rsidR="00D12353">
        <w:rPr>
          <w:rFonts w:ascii="宋体" w:hAnsi="宋体" w:hint="eastAsia"/>
        </w:rPr>
        <w:t>主界面</w:t>
      </w:r>
      <w:r w:rsidR="00AC699C">
        <w:rPr>
          <w:rFonts w:ascii="宋体" w:hAnsi="宋体" w:hint="eastAsia"/>
        </w:rPr>
        <w:t>。界面</w:t>
      </w:r>
      <w:r w:rsidR="00D12353">
        <w:rPr>
          <w:rFonts w:ascii="宋体" w:hAnsi="宋体" w:hint="eastAsia"/>
        </w:rPr>
        <w:t>的</w:t>
      </w:r>
      <w:r w:rsidR="00D33E52">
        <w:rPr>
          <w:rFonts w:ascii="宋体" w:hAnsi="宋体" w:hint="eastAsia"/>
        </w:rPr>
        <w:t>上方</w:t>
      </w:r>
      <w:r w:rsidR="00D12353">
        <w:rPr>
          <w:rFonts w:ascii="宋体" w:hAnsi="宋体" w:hint="eastAsia"/>
        </w:rPr>
        <w:t>是</w:t>
      </w:r>
      <w:r w:rsidR="00D33E52">
        <w:rPr>
          <w:rFonts w:ascii="宋体" w:hAnsi="宋体" w:hint="eastAsia"/>
        </w:rPr>
        <w:t>菜单栏，用户可以通过下拉菜单</w:t>
      </w:r>
      <w:r w:rsidR="00D12353">
        <w:rPr>
          <w:rFonts w:ascii="宋体" w:hAnsi="宋体" w:hint="eastAsia"/>
        </w:rPr>
        <w:t>来快速</w:t>
      </w:r>
      <w:r w:rsidR="00D33E52">
        <w:rPr>
          <w:rFonts w:ascii="宋体" w:hAnsi="宋体" w:hint="eastAsia"/>
        </w:rPr>
        <w:t>选择操作；</w:t>
      </w:r>
      <w:r w:rsidR="00AC699C">
        <w:rPr>
          <w:rFonts w:ascii="宋体" w:hAnsi="宋体" w:hint="eastAsia"/>
        </w:rPr>
        <w:t>左侧</w:t>
      </w:r>
      <w:r w:rsidR="00D12353">
        <w:rPr>
          <w:rFonts w:ascii="宋体" w:hAnsi="宋体" w:hint="eastAsia"/>
        </w:rPr>
        <w:t>是</w:t>
      </w:r>
      <w:r w:rsidR="00AC699C">
        <w:rPr>
          <w:rFonts w:ascii="宋体" w:hAnsi="宋体" w:hint="eastAsia"/>
        </w:rPr>
        <w:t>工具箱，包括图片</w:t>
      </w:r>
      <w:r w:rsidR="00CC1B64">
        <w:rPr>
          <w:rFonts w:ascii="宋体" w:hAnsi="宋体" w:hint="eastAsia"/>
        </w:rPr>
        <w:t>选择和</w:t>
      </w:r>
      <w:r w:rsidR="00AC699C">
        <w:rPr>
          <w:rFonts w:ascii="宋体" w:hAnsi="宋体" w:hint="eastAsia"/>
        </w:rPr>
        <w:t>图像滤波等一系列功能操作；中间</w:t>
      </w:r>
      <w:r w:rsidR="00D12353">
        <w:rPr>
          <w:rFonts w:ascii="宋体" w:hAnsi="宋体" w:hint="eastAsia"/>
        </w:rPr>
        <w:t>区域是</w:t>
      </w:r>
      <w:r w:rsidR="00AC699C">
        <w:rPr>
          <w:rFonts w:ascii="宋体" w:hAnsi="宋体" w:hint="eastAsia"/>
        </w:rPr>
        <w:t>显示界面，</w:t>
      </w:r>
      <w:r>
        <w:rPr>
          <w:rFonts w:ascii="宋体" w:hAnsi="宋体" w:hint="eastAsia"/>
        </w:rPr>
        <w:t>用户可以在</w:t>
      </w:r>
      <w:r w:rsidR="00D12353">
        <w:rPr>
          <w:rFonts w:ascii="宋体" w:hAnsi="宋体" w:hint="eastAsia"/>
        </w:rPr>
        <w:t>此处</w:t>
      </w:r>
      <w:r w:rsidR="007C3825">
        <w:rPr>
          <w:rFonts w:ascii="宋体" w:hAnsi="宋体" w:hint="eastAsia"/>
        </w:rPr>
        <w:t>选择</w:t>
      </w:r>
      <w:r w:rsidR="00AC699C">
        <w:rPr>
          <w:rFonts w:ascii="宋体" w:hAnsi="宋体" w:hint="eastAsia"/>
        </w:rPr>
        <w:t>图像预处理、图像全景拼接</w:t>
      </w:r>
      <w:r w:rsidR="00D12353">
        <w:rPr>
          <w:rFonts w:ascii="宋体" w:hAnsi="宋体" w:hint="eastAsia"/>
        </w:rPr>
        <w:t>和</w:t>
      </w:r>
      <w:r w:rsidR="00AC699C">
        <w:rPr>
          <w:rFonts w:ascii="宋体" w:hAnsi="宋体" w:hint="eastAsia"/>
        </w:rPr>
        <w:t>数据处理等功能；</w:t>
      </w:r>
      <w:r w:rsidR="00D12353" w:rsidRPr="00D12353">
        <w:rPr>
          <w:rFonts w:ascii="宋体" w:hAnsi="宋体" w:hint="eastAsia"/>
        </w:rPr>
        <w:t>右侧包括基础调整模块和色彩调整模块，用于对图像亮度值、对比度、饱和度以及</w:t>
      </w:r>
      <w:r w:rsidR="00D12353" w:rsidRPr="00D12353">
        <w:rPr>
          <w:rFonts w:ascii="宋体" w:hAnsi="宋体"/>
        </w:rPr>
        <w:t>RGB值进行调整</w:t>
      </w:r>
      <w:r w:rsidR="00D33E52">
        <w:rPr>
          <w:rFonts w:ascii="宋体" w:hAnsi="宋体" w:hint="eastAsia"/>
        </w:rPr>
        <w:t>；</w:t>
      </w:r>
      <w:r w:rsidR="00D12353" w:rsidRPr="00D12353">
        <w:rPr>
          <w:rFonts w:ascii="宋体" w:hAnsi="宋体" w:hint="eastAsia"/>
        </w:rPr>
        <w:t>左下</w:t>
      </w:r>
      <w:proofErr w:type="gramStart"/>
      <w:r w:rsidR="00D12353" w:rsidRPr="00D12353">
        <w:rPr>
          <w:rFonts w:ascii="宋体" w:hAnsi="宋体" w:hint="eastAsia"/>
        </w:rPr>
        <w:t>角用于</w:t>
      </w:r>
      <w:proofErr w:type="gramEnd"/>
      <w:r w:rsidR="00D12353" w:rsidRPr="00D12353">
        <w:rPr>
          <w:rFonts w:ascii="宋体" w:hAnsi="宋体" w:hint="eastAsia"/>
        </w:rPr>
        <w:t>提示相关操作完成信息</w:t>
      </w:r>
      <w:r w:rsidR="00D33E52">
        <w:rPr>
          <w:rFonts w:ascii="宋体" w:hAnsi="宋体" w:hint="eastAsia"/>
        </w:rPr>
        <w:t>，</w:t>
      </w:r>
      <w:r w:rsidR="00874032" w:rsidRPr="00874032">
        <w:rPr>
          <w:rFonts w:ascii="宋体" w:hAnsi="宋体" w:hint="eastAsia"/>
        </w:rPr>
        <w:t>右下角显示打开的文件路径。</w:t>
      </w:r>
    </w:p>
    <w:p w14:paraId="4057D2C3" w14:textId="3B3717ED" w:rsidR="006903A7" w:rsidRDefault="00193FD0" w:rsidP="002A5761">
      <w:pPr>
        <w:jc w:val="center"/>
      </w:pPr>
      <w:r>
        <w:rPr>
          <w:noProof/>
        </w:rPr>
        <w:drawing>
          <wp:inline distT="0" distB="0" distL="0" distR="0" wp14:anchorId="5F6CFFF4" wp14:editId="6B66DBA1">
            <wp:extent cx="5151709" cy="342000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1709" cy="3420000"/>
                    </a:xfrm>
                    <a:prstGeom prst="rect">
                      <a:avLst/>
                    </a:prstGeom>
                  </pic:spPr>
                </pic:pic>
              </a:graphicData>
            </a:graphic>
          </wp:inline>
        </w:drawing>
      </w:r>
    </w:p>
    <w:p w14:paraId="043D629A" w14:textId="3A49F288" w:rsidR="006903A7" w:rsidRDefault="0076691A">
      <w:pPr>
        <w:pStyle w:val="2"/>
      </w:pPr>
      <w:bookmarkStart w:id="30" w:name="_Toc29030375"/>
      <w:bookmarkStart w:id="31" w:name="_Toc146529088"/>
      <w:r>
        <w:rPr>
          <w:rFonts w:hint="eastAsia"/>
        </w:rPr>
        <w:lastRenderedPageBreak/>
        <w:t>3、</w:t>
      </w:r>
      <w:bookmarkEnd w:id="30"/>
      <w:r w:rsidR="007A1DDD">
        <w:rPr>
          <w:rFonts w:hint="eastAsia"/>
        </w:rPr>
        <w:t>软件功能</w:t>
      </w:r>
      <w:bookmarkEnd w:id="31"/>
    </w:p>
    <w:p w14:paraId="614D436F" w14:textId="6C20D243" w:rsidR="006956B4" w:rsidRPr="006956B4" w:rsidRDefault="0076691A" w:rsidP="006956B4">
      <w:pPr>
        <w:pStyle w:val="3"/>
      </w:pPr>
      <w:bookmarkStart w:id="32" w:name="_Toc29030376"/>
      <w:bookmarkStart w:id="33" w:name="_Toc146529089"/>
      <w:r>
        <w:rPr>
          <w:rFonts w:hint="eastAsia"/>
        </w:rPr>
        <w:t>3</w:t>
      </w:r>
      <w:r>
        <w:t>.1</w:t>
      </w:r>
      <w:r>
        <w:rPr>
          <w:rFonts w:hint="eastAsia"/>
        </w:rPr>
        <w:t>、</w:t>
      </w:r>
      <w:bookmarkEnd w:id="32"/>
      <w:r w:rsidR="00B31A17">
        <w:rPr>
          <w:rFonts w:hint="eastAsia"/>
        </w:rPr>
        <w:t>图像处理</w:t>
      </w:r>
      <w:bookmarkEnd w:id="33"/>
    </w:p>
    <w:p w14:paraId="16762B0B" w14:textId="5027B318" w:rsidR="00EB05F2" w:rsidRDefault="00D33E52" w:rsidP="00F02FFC">
      <w:pPr>
        <w:spacing w:line="360" w:lineRule="auto"/>
        <w:ind w:firstLineChars="200" w:firstLine="480"/>
      </w:pPr>
      <w:r>
        <w:rPr>
          <w:rFonts w:hint="eastAsia"/>
        </w:rPr>
        <w:t>在图像处理界面下，</w:t>
      </w:r>
      <w:r w:rsidR="00CC1B64">
        <w:rPr>
          <w:rFonts w:hint="eastAsia"/>
        </w:rPr>
        <w:t>用户可以</w:t>
      </w:r>
      <w:r>
        <w:rPr>
          <w:rFonts w:hint="eastAsia"/>
        </w:rPr>
        <w:t>点击工具箱或下拉菜单中的</w:t>
      </w:r>
      <w:r w:rsidR="00CC1B64">
        <w:rPr>
          <w:rFonts w:hint="eastAsia"/>
        </w:rPr>
        <w:t>‘</w:t>
      </w:r>
      <w:r>
        <w:rPr>
          <w:rFonts w:hint="eastAsia"/>
        </w:rPr>
        <w:t>选择图片</w:t>
      </w:r>
      <w:r w:rsidR="00CC1B64">
        <w:rPr>
          <w:rFonts w:hint="eastAsia"/>
        </w:rPr>
        <w:t>’</w:t>
      </w:r>
      <w:r>
        <w:rPr>
          <w:rFonts w:hint="eastAsia"/>
        </w:rPr>
        <w:t>按钮</w:t>
      </w:r>
      <w:r w:rsidR="005D1B8E">
        <w:rPr>
          <w:rFonts w:hint="eastAsia"/>
        </w:rPr>
        <w:t>来</w:t>
      </w:r>
      <w:r>
        <w:rPr>
          <w:rFonts w:hint="eastAsia"/>
        </w:rPr>
        <w:t>打开需要处理的图片</w:t>
      </w:r>
      <w:r w:rsidR="00EB05F2">
        <w:rPr>
          <w:rFonts w:hint="eastAsia"/>
        </w:rPr>
        <w:t>。</w:t>
      </w:r>
      <w:r>
        <w:rPr>
          <w:rFonts w:hint="eastAsia"/>
        </w:rPr>
        <w:t>其中</w:t>
      </w:r>
      <w:r w:rsidR="005D1B8E">
        <w:rPr>
          <w:rFonts w:hint="eastAsia"/>
        </w:rPr>
        <w:t>，</w:t>
      </w:r>
      <w:r w:rsidR="005D1B8E" w:rsidRPr="005D1B8E">
        <w:rPr>
          <w:rFonts w:hint="eastAsia"/>
        </w:rPr>
        <w:t>可以按住</w:t>
      </w:r>
      <w:r w:rsidR="005D1B8E" w:rsidRPr="005D1B8E">
        <w:t>CTRL</w:t>
      </w:r>
      <w:r w:rsidR="005D1B8E" w:rsidRPr="005D1B8E">
        <w:t>键同时选中多张图片，并使用左右</w:t>
      </w:r>
      <w:r w:rsidR="005D1B8E">
        <w:rPr>
          <w:rFonts w:hint="eastAsia"/>
        </w:rPr>
        <w:t>切换</w:t>
      </w:r>
      <w:r w:rsidR="005D1B8E" w:rsidRPr="005D1B8E">
        <w:t>按钮对图像进行切换</w:t>
      </w:r>
      <w:r w:rsidR="005D1B8E">
        <w:rPr>
          <w:rFonts w:hint="eastAsia"/>
        </w:rPr>
        <w:t>。</w:t>
      </w:r>
    </w:p>
    <w:p w14:paraId="30B608ED" w14:textId="1203F249" w:rsidR="00D33E52" w:rsidRDefault="00EB05F2" w:rsidP="00F02FFC">
      <w:pPr>
        <w:spacing w:line="360" w:lineRule="auto"/>
        <w:ind w:firstLineChars="200" w:firstLine="480"/>
      </w:pPr>
      <w:r>
        <w:rPr>
          <w:rFonts w:hint="eastAsia"/>
        </w:rPr>
        <w:t>打开图片后</w:t>
      </w:r>
      <w:r w:rsidR="005D1B8E">
        <w:rPr>
          <w:rFonts w:hint="eastAsia"/>
        </w:rPr>
        <w:t>，用户可以</w:t>
      </w:r>
      <w:r>
        <w:rPr>
          <w:rFonts w:hint="eastAsia"/>
        </w:rPr>
        <w:t>在左侧和右侧的工具箱中选择相应的功能</w:t>
      </w:r>
      <w:r w:rsidR="005D1B8E">
        <w:rPr>
          <w:rFonts w:hint="eastAsia"/>
        </w:rPr>
        <w:t>来处理</w:t>
      </w:r>
      <w:r>
        <w:rPr>
          <w:rFonts w:hint="eastAsia"/>
        </w:rPr>
        <w:t>图像。处理完成后</w:t>
      </w:r>
      <w:r w:rsidR="005D1B8E">
        <w:rPr>
          <w:rFonts w:hint="eastAsia"/>
        </w:rPr>
        <w:t>，</w:t>
      </w:r>
      <w:r>
        <w:rPr>
          <w:rFonts w:hint="eastAsia"/>
        </w:rPr>
        <w:t>可以点击</w:t>
      </w:r>
      <w:r w:rsidR="005D1B8E">
        <w:rPr>
          <w:rFonts w:hint="eastAsia"/>
        </w:rPr>
        <w:t>‘</w:t>
      </w:r>
      <w:r>
        <w:rPr>
          <w:rFonts w:hint="eastAsia"/>
        </w:rPr>
        <w:t>保存图片</w:t>
      </w:r>
      <w:r w:rsidR="005D1B8E">
        <w:rPr>
          <w:rFonts w:hint="eastAsia"/>
        </w:rPr>
        <w:t>’</w:t>
      </w:r>
      <w:r w:rsidR="005D1B8E" w:rsidRPr="005D1B8E">
        <w:rPr>
          <w:rFonts w:hint="eastAsia"/>
        </w:rPr>
        <w:t>按钮并自行选择保存路径</w:t>
      </w:r>
      <w:r w:rsidR="00B90D29">
        <w:rPr>
          <w:rFonts w:hint="eastAsia"/>
        </w:rPr>
        <w:t>。</w:t>
      </w:r>
      <w:r w:rsidR="00B90D29" w:rsidRPr="00B90D29">
        <w:rPr>
          <w:rFonts w:hint="eastAsia"/>
        </w:rPr>
        <w:t>此外，用户还</w:t>
      </w:r>
      <w:proofErr w:type="gramStart"/>
      <w:r w:rsidR="00B90D29" w:rsidRPr="00B90D29">
        <w:rPr>
          <w:rFonts w:hint="eastAsia"/>
        </w:rPr>
        <w:t>可以勾选</w:t>
      </w:r>
      <w:proofErr w:type="gramEnd"/>
      <w:r w:rsidR="00B90D29" w:rsidRPr="00B90D29">
        <w:t xml:space="preserve"> '</w:t>
      </w:r>
      <w:r w:rsidR="00B90D29" w:rsidRPr="00B90D29">
        <w:t>水印</w:t>
      </w:r>
      <w:r w:rsidR="00B90D29" w:rsidRPr="00B90D29">
        <w:t xml:space="preserve">' </w:t>
      </w:r>
      <w:r w:rsidR="00B90D29" w:rsidRPr="00B90D29">
        <w:t>选项来选择是否为图像添加水印。</w:t>
      </w:r>
    </w:p>
    <w:p w14:paraId="6BBEBB04" w14:textId="47D236CC" w:rsidR="006903A7" w:rsidRDefault="00EB05F2" w:rsidP="002A5761">
      <w:pPr>
        <w:jc w:val="center"/>
      </w:pPr>
      <w:r>
        <w:rPr>
          <w:noProof/>
        </w:rPr>
        <w:drawing>
          <wp:inline distT="0" distB="0" distL="0" distR="0" wp14:anchorId="2BC66A72" wp14:editId="0AD85DEC">
            <wp:extent cx="5151709" cy="342000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1709" cy="3420000"/>
                    </a:xfrm>
                    <a:prstGeom prst="rect">
                      <a:avLst/>
                    </a:prstGeom>
                  </pic:spPr>
                </pic:pic>
              </a:graphicData>
            </a:graphic>
          </wp:inline>
        </w:drawing>
      </w:r>
    </w:p>
    <w:p w14:paraId="668CF92A" w14:textId="77777777" w:rsidR="00BF5DB5" w:rsidRDefault="00BF5DB5" w:rsidP="002A5761">
      <w:pPr>
        <w:jc w:val="center"/>
      </w:pPr>
    </w:p>
    <w:p w14:paraId="0F1970E8" w14:textId="796DE87F" w:rsidR="006903A7" w:rsidRDefault="0076691A">
      <w:pPr>
        <w:pStyle w:val="3"/>
      </w:pPr>
      <w:bookmarkStart w:id="34" w:name="_Toc29030377"/>
      <w:bookmarkStart w:id="35" w:name="_Toc146529090"/>
      <w:r>
        <w:rPr>
          <w:rFonts w:hint="eastAsia"/>
        </w:rPr>
        <w:t>3.</w:t>
      </w:r>
      <w:r>
        <w:t>2</w:t>
      </w:r>
      <w:r>
        <w:rPr>
          <w:rFonts w:hint="eastAsia"/>
        </w:rPr>
        <w:t>、</w:t>
      </w:r>
      <w:bookmarkEnd w:id="34"/>
      <w:r w:rsidR="009D0376">
        <w:rPr>
          <w:rFonts w:hint="eastAsia"/>
        </w:rPr>
        <w:t>图像拼接</w:t>
      </w:r>
      <w:bookmarkEnd w:id="35"/>
    </w:p>
    <w:p w14:paraId="3AF1812F" w14:textId="63C1BE91" w:rsidR="006903A7" w:rsidRDefault="00CA1245" w:rsidP="00FD6E08">
      <w:pPr>
        <w:spacing w:line="360" w:lineRule="auto"/>
        <w:ind w:firstLineChars="200" w:firstLine="480"/>
      </w:pPr>
      <w:r w:rsidRPr="00CA1245">
        <w:rPr>
          <w:rFonts w:hint="eastAsia"/>
        </w:rPr>
        <w:t>由于围岩图像是从不同角度拍摄的，这些图像包含</w:t>
      </w:r>
      <w:r w:rsidR="00E41FC7">
        <w:rPr>
          <w:rFonts w:hint="eastAsia"/>
        </w:rPr>
        <w:t>了</w:t>
      </w:r>
      <w:r w:rsidRPr="00CA1245">
        <w:rPr>
          <w:rFonts w:hint="eastAsia"/>
        </w:rPr>
        <w:t>不同的信息和光照强度</w:t>
      </w:r>
      <w:r>
        <w:rPr>
          <w:rFonts w:hint="eastAsia"/>
        </w:rPr>
        <w:t>。</w:t>
      </w:r>
      <w:r w:rsidRPr="00CA1245">
        <w:rPr>
          <w:rFonts w:hint="eastAsia"/>
        </w:rPr>
        <w:t>因此</w:t>
      </w:r>
      <w:r w:rsidR="00E41FC7">
        <w:rPr>
          <w:rFonts w:hint="eastAsia"/>
        </w:rPr>
        <w:t>，</w:t>
      </w:r>
      <w:r w:rsidRPr="00CA1245">
        <w:rPr>
          <w:rFonts w:hint="eastAsia"/>
        </w:rPr>
        <w:t>需要进行图像拼接操作，将这些图像组合成一个完整的横截面，以更方便进行节理提取。</w:t>
      </w:r>
    </w:p>
    <w:p w14:paraId="6AAFD09F" w14:textId="4CAE2E24" w:rsidR="00CA1245" w:rsidRDefault="00CA1245" w:rsidP="00FD6E08">
      <w:pPr>
        <w:spacing w:line="360" w:lineRule="auto"/>
        <w:ind w:firstLineChars="200" w:firstLine="480"/>
      </w:pPr>
      <w:r>
        <w:rPr>
          <w:rFonts w:hint="eastAsia"/>
        </w:rPr>
        <w:lastRenderedPageBreak/>
        <w:t>在图像拼接界面，用户需要</w:t>
      </w:r>
      <w:r w:rsidR="00E41FC7" w:rsidRPr="00E41FC7">
        <w:rPr>
          <w:rFonts w:hint="eastAsia"/>
        </w:rPr>
        <w:t>首先将要拼接的图像保存在同一文件夹下</w:t>
      </w:r>
      <w:r w:rsidR="00E41FC7">
        <w:rPr>
          <w:rFonts w:hint="eastAsia"/>
        </w:rPr>
        <w:t>。接着，</w:t>
      </w:r>
      <w:r>
        <w:rPr>
          <w:rFonts w:hint="eastAsia"/>
        </w:rPr>
        <w:t>通过点击</w:t>
      </w:r>
      <w:r w:rsidR="00E41FC7">
        <w:rPr>
          <w:rFonts w:hint="eastAsia"/>
        </w:rPr>
        <w:t>‘</w:t>
      </w:r>
      <w:r>
        <w:rPr>
          <w:rFonts w:hint="eastAsia"/>
        </w:rPr>
        <w:t>选择文件夹</w:t>
      </w:r>
      <w:r w:rsidR="00E41FC7">
        <w:rPr>
          <w:rFonts w:hint="eastAsia"/>
        </w:rPr>
        <w:t>’</w:t>
      </w:r>
      <w:r>
        <w:rPr>
          <w:rFonts w:hint="eastAsia"/>
        </w:rPr>
        <w:t>按钮</w:t>
      </w:r>
      <w:r w:rsidR="00E41FC7">
        <w:rPr>
          <w:rFonts w:hint="eastAsia"/>
        </w:rPr>
        <w:t>来</w:t>
      </w:r>
      <w:r>
        <w:rPr>
          <w:rFonts w:hint="eastAsia"/>
        </w:rPr>
        <w:t>选择目标文件夹</w:t>
      </w:r>
      <w:r w:rsidR="00E41FC7">
        <w:rPr>
          <w:rFonts w:hint="eastAsia"/>
        </w:rPr>
        <w:t>。</w:t>
      </w:r>
      <w:r>
        <w:rPr>
          <w:rFonts w:hint="eastAsia"/>
        </w:rPr>
        <w:t>文件夹的路径会自动显示在文件路径对话框中</w:t>
      </w:r>
      <w:r w:rsidR="00E41FC7">
        <w:rPr>
          <w:rFonts w:hint="eastAsia"/>
        </w:rPr>
        <w:t>。</w:t>
      </w:r>
      <w:r>
        <w:rPr>
          <w:rFonts w:hint="eastAsia"/>
        </w:rPr>
        <w:t>然后</w:t>
      </w:r>
      <w:r w:rsidR="00E41FC7">
        <w:rPr>
          <w:rFonts w:hint="eastAsia"/>
        </w:rPr>
        <w:t>，</w:t>
      </w:r>
      <w:r>
        <w:rPr>
          <w:rFonts w:hint="eastAsia"/>
        </w:rPr>
        <w:t>点击</w:t>
      </w:r>
      <w:r w:rsidR="00E41FC7">
        <w:rPr>
          <w:rFonts w:hint="eastAsia"/>
        </w:rPr>
        <w:t>‘</w:t>
      </w:r>
      <w:r>
        <w:rPr>
          <w:rFonts w:hint="eastAsia"/>
        </w:rPr>
        <w:t>图像拼接</w:t>
      </w:r>
      <w:r w:rsidR="00E41FC7">
        <w:rPr>
          <w:rFonts w:hint="eastAsia"/>
        </w:rPr>
        <w:t>’</w:t>
      </w:r>
      <w:r>
        <w:rPr>
          <w:rFonts w:hint="eastAsia"/>
        </w:rPr>
        <w:t>按钮，</w:t>
      </w:r>
      <w:r w:rsidR="00E41FC7" w:rsidRPr="00E41FC7">
        <w:t>该模块会自动将文件夹下的所有目标图像进行拼接，并将拼接结果图像命名为</w:t>
      </w:r>
      <w:r w:rsidR="00E41FC7">
        <w:rPr>
          <w:rFonts w:hint="eastAsia"/>
        </w:rPr>
        <w:t>‘</w:t>
      </w:r>
      <w:r w:rsidR="00E41FC7" w:rsidRPr="00E41FC7">
        <w:t>result.jpg</w:t>
      </w:r>
      <w:r w:rsidR="00E41FC7">
        <w:rPr>
          <w:rFonts w:hint="eastAsia"/>
        </w:rPr>
        <w:t>’</w:t>
      </w:r>
      <w:r w:rsidR="00E41FC7" w:rsidRPr="00E41FC7">
        <w:t>，保存在同一文件目录下并在</w:t>
      </w:r>
      <w:r w:rsidR="001C3D2A">
        <w:rPr>
          <w:rFonts w:hint="eastAsia"/>
        </w:rPr>
        <w:t>主</w:t>
      </w:r>
      <w:r w:rsidR="00E41FC7" w:rsidRPr="00E41FC7">
        <w:t>界面</w:t>
      </w:r>
      <w:r w:rsidR="00D70E6B">
        <w:rPr>
          <w:rFonts w:hint="eastAsia"/>
        </w:rPr>
        <w:t>上</w:t>
      </w:r>
      <w:r w:rsidR="00E41FC7" w:rsidRPr="00E41FC7">
        <w:t>显示。</w:t>
      </w:r>
    </w:p>
    <w:p w14:paraId="230E88D3" w14:textId="444A3237" w:rsidR="00CA1245" w:rsidRDefault="004C3EAE" w:rsidP="002A5761">
      <w:pPr>
        <w:jc w:val="center"/>
      </w:pPr>
      <w:r>
        <w:rPr>
          <w:noProof/>
        </w:rPr>
        <w:drawing>
          <wp:inline distT="0" distB="0" distL="0" distR="0" wp14:anchorId="382B956B" wp14:editId="2589DB33">
            <wp:extent cx="5160131" cy="3420000"/>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0131" cy="3420000"/>
                    </a:xfrm>
                    <a:prstGeom prst="rect">
                      <a:avLst/>
                    </a:prstGeom>
                  </pic:spPr>
                </pic:pic>
              </a:graphicData>
            </a:graphic>
          </wp:inline>
        </w:drawing>
      </w:r>
    </w:p>
    <w:p w14:paraId="6D754B2F" w14:textId="77777777" w:rsidR="00BF5DB5" w:rsidRDefault="00BF5DB5" w:rsidP="002A5761">
      <w:pPr>
        <w:jc w:val="center"/>
      </w:pPr>
    </w:p>
    <w:p w14:paraId="1F79BFB0" w14:textId="1CBB8EB1" w:rsidR="005C58D1" w:rsidRPr="005C58D1" w:rsidRDefault="005C58D1" w:rsidP="005C58D1">
      <w:pPr>
        <w:pStyle w:val="3"/>
      </w:pPr>
      <w:bookmarkStart w:id="36" w:name="_Toc146529091"/>
      <w:bookmarkStart w:id="37" w:name="_Toc29030378"/>
      <w:r>
        <w:rPr>
          <w:rFonts w:hint="eastAsia"/>
        </w:rPr>
        <w:t>3</w:t>
      </w:r>
      <w:r>
        <w:t>.3</w:t>
      </w:r>
      <w:r>
        <w:rPr>
          <w:rFonts w:hint="eastAsia"/>
        </w:rPr>
        <w:t>、图像选区裁剪</w:t>
      </w:r>
      <w:bookmarkEnd w:id="36"/>
    </w:p>
    <w:p w14:paraId="351C6DC2" w14:textId="46B2D157" w:rsidR="005C58D1" w:rsidRDefault="005C58D1" w:rsidP="00FD6E08">
      <w:pPr>
        <w:spacing w:line="360" w:lineRule="auto"/>
        <w:ind w:firstLineChars="200" w:firstLine="480"/>
      </w:pPr>
      <w:r>
        <w:rPr>
          <w:rFonts w:hint="eastAsia"/>
        </w:rPr>
        <w:t>图像选区裁剪功能</w:t>
      </w:r>
      <w:r w:rsidR="00A77577">
        <w:rPr>
          <w:rFonts w:hint="eastAsia"/>
        </w:rPr>
        <w:t>已</w:t>
      </w:r>
      <w:r>
        <w:rPr>
          <w:rFonts w:hint="eastAsia"/>
        </w:rPr>
        <w:t>被整合在工具箱中。</w:t>
      </w:r>
      <w:r w:rsidR="00A77577" w:rsidRPr="00A77577">
        <w:rPr>
          <w:rFonts w:hint="eastAsia"/>
        </w:rPr>
        <w:t>为了实现围岩图像的局部节理检测和区域选区裁剪功能，该模块使用了</w:t>
      </w:r>
      <w:r w:rsidR="00A77577" w:rsidRPr="00A77577">
        <w:t>OpenCV</w:t>
      </w:r>
      <w:r w:rsidR="00A77577" w:rsidRPr="00A77577">
        <w:t>中的</w:t>
      </w:r>
      <w:proofErr w:type="spellStart"/>
      <w:r w:rsidR="00A77577" w:rsidRPr="00A77577">
        <w:t>on_Mouse</w:t>
      </w:r>
      <w:proofErr w:type="spellEnd"/>
      <w:r w:rsidR="00A77577" w:rsidRPr="00A77577">
        <w:t>鼠标事件响应函数。</w:t>
      </w:r>
      <w:r>
        <w:rPr>
          <w:rFonts w:hint="eastAsia"/>
        </w:rPr>
        <w:t>用户在选择图像后，</w:t>
      </w:r>
      <w:r w:rsidR="00A77577">
        <w:rPr>
          <w:rFonts w:hint="eastAsia"/>
        </w:rPr>
        <w:t>只需</w:t>
      </w:r>
      <w:r>
        <w:rPr>
          <w:rFonts w:hint="eastAsia"/>
        </w:rPr>
        <w:t>点击</w:t>
      </w:r>
      <w:r w:rsidR="00A77577">
        <w:rPr>
          <w:rFonts w:hint="eastAsia"/>
        </w:rPr>
        <w:t>‘</w:t>
      </w:r>
      <w:r>
        <w:rPr>
          <w:rFonts w:hint="eastAsia"/>
        </w:rPr>
        <w:t>设置</w:t>
      </w:r>
      <w:r>
        <w:rPr>
          <w:rFonts w:hint="eastAsia"/>
        </w:rPr>
        <w:t>R</w:t>
      </w:r>
      <w:r>
        <w:t>OI</w:t>
      </w:r>
      <w:r w:rsidR="00A77577">
        <w:rPr>
          <w:rFonts w:hint="eastAsia"/>
        </w:rPr>
        <w:t>’</w:t>
      </w:r>
      <w:r>
        <w:rPr>
          <w:rFonts w:hint="eastAsia"/>
        </w:rPr>
        <w:t>按钮，</w:t>
      </w:r>
      <w:r w:rsidR="00A77577">
        <w:rPr>
          <w:rFonts w:hint="eastAsia"/>
        </w:rPr>
        <w:t>然后</w:t>
      </w:r>
      <w:r>
        <w:rPr>
          <w:rFonts w:hint="eastAsia"/>
        </w:rPr>
        <w:t>拖动鼠标左键</w:t>
      </w:r>
      <w:r w:rsidR="00A77577">
        <w:rPr>
          <w:rFonts w:hint="eastAsia"/>
        </w:rPr>
        <w:t>来</w:t>
      </w:r>
      <w:r>
        <w:rPr>
          <w:rFonts w:hint="eastAsia"/>
        </w:rPr>
        <w:t>选取需要裁剪的区域，</w:t>
      </w:r>
      <w:r w:rsidR="00A77577">
        <w:rPr>
          <w:rFonts w:hint="eastAsia"/>
        </w:rPr>
        <w:t>最后</w:t>
      </w:r>
      <w:r>
        <w:rPr>
          <w:rFonts w:hint="eastAsia"/>
        </w:rPr>
        <w:t>双击右键即可</w:t>
      </w:r>
      <w:r w:rsidR="00A77577">
        <w:rPr>
          <w:rFonts w:hint="eastAsia"/>
        </w:rPr>
        <w:t>完成</w:t>
      </w:r>
      <w:r>
        <w:rPr>
          <w:rFonts w:hint="eastAsia"/>
        </w:rPr>
        <w:t>裁剪。</w:t>
      </w:r>
    </w:p>
    <w:p w14:paraId="2277288B" w14:textId="0FC60367" w:rsidR="001E3526" w:rsidRDefault="001E3526" w:rsidP="00FD6E08">
      <w:pPr>
        <w:spacing w:line="360" w:lineRule="auto"/>
        <w:ind w:firstLineChars="200" w:firstLine="480"/>
      </w:pPr>
      <w:r>
        <w:rPr>
          <w:rFonts w:hint="eastAsia"/>
        </w:rPr>
        <w:t>如下图所示，</w:t>
      </w:r>
      <w:r w:rsidR="00B05D0C">
        <w:rPr>
          <w:rFonts w:hint="eastAsia"/>
        </w:rPr>
        <w:t>‘</w:t>
      </w:r>
      <w:r>
        <w:rPr>
          <w:rFonts w:hint="eastAsia"/>
        </w:rPr>
        <w:t>file</w:t>
      </w:r>
      <w:r w:rsidR="00B05D0C">
        <w:rPr>
          <w:rFonts w:hint="eastAsia"/>
        </w:rPr>
        <w:t>’</w:t>
      </w:r>
      <w:r>
        <w:rPr>
          <w:rFonts w:hint="eastAsia"/>
        </w:rPr>
        <w:t>窗口</w:t>
      </w:r>
      <w:r w:rsidR="00B05D0C">
        <w:rPr>
          <w:rFonts w:hint="eastAsia"/>
        </w:rPr>
        <w:t>用于显示</w:t>
      </w:r>
      <w:r>
        <w:rPr>
          <w:rFonts w:hint="eastAsia"/>
        </w:rPr>
        <w:t>鼠标选区窗口，</w:t>
      </w:r>
      <w:r w:rsidR="00B05D0C">
        <w:rPr>
          <w:rFonts w:hint="eastAsia"/>
        </w:rPr>
        <w:t>而‘</w:t>
      </w:r>
      <w:r>
        <w:rPr>
          <w:rFonts w:hint="eastAsia"/>
        </w:rPr>
        <w:t>R</w:t>
      </w:r>
      <w:r>
        <w:t>OI</w:t>
      </w:r>
      <w:r w:rsidR="00B05D0C">
        <w:rPr>
          <w:rFonts w:hint="eastAsia"/>
        </w:rPr>
        <w:t>’</w:t>
      </w:r>
      <w:r>
        <w:rPr>
          <w:rFonts w:hint="eastAsia"/>
        </w:rPr>
        <w:t>窗口</w:t>
      </w:r>
      <w:r w:rsidR="00B05D0C">
        <w:rPr>
          <w:rFonts w:hint="eastAsia"/>
        </w:rPr>
        <w:t>则用于</w:t>
      </w:r>
      <w:r w:rsidR="00B05D0C" w:rsidRPr="00B05D0C">
        <w:rPr>
          <w:rFonts w:hint="eastAsia"/>
        </w:rPr>
        <w:t>展示裁剪后的结果图像。</w:t>
      </w:r>
    </w:p>
    <w:p w14:paraId="4FED7AC9" w14:textId="7CDD93CF" w:rsidR="001E3526" w:rsidRDefault="001E3526" w:rsidP="002A5761">
      <w:pPr>
        <w:jc w:val="center"/>
      </w:pPr>
      <w:r>
        <w:rPr>
          <w:noProof/>
        </w:rPr>
        <w:lastRenderedPageBreak/>
        <w:drawing>
          <wp:inline distT="0" distB="0" distL="0" distR="0" wp14:anchorId="4ECCEFBC" wp14:editId="69DD0016">
            <wp:extent cx="5143313" cy="3420000"/>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313" cy="3420000"/>
                    </a:xfrm>
                    <a:prstGeom prst="rect">
                      <a:avLst/>
                    </a:prstGeom>
                  </pic:spPr>
                </pic:pic>
              </a:graphicData>
            </a:graphic>
          </wp:inline>
        </w:drawing>
      </w:r>
    </w:p>
    <w:p w14:paraId="5B7C6EF3" w14:textId="77777777" w:rsidR="00BF5DB5" w:rsidRDefault="00BF5DB5" w:rsidP="002A5761">
      <w:pPr>
        <w:jc w:val="center"/>
      </w:pPr>
    </w:p>
    <w:p w14:paraId="5DF5AA62" w14:textId="4C72CF7B" w:rsidR="006903A7" w:rsidRDefault="0076691A">
      <w:pPr>
        <w:pStyle w:val="3"/>
      </w:pPr>
      <w:bookmarkStart w:id="38" w:name="_Toc146529092"/>
      <w:r>
        <w:rPr>
          <w:rFonts w:hint="eastAsia"/>
        </w:rPr>
        <w:t>3</w:t>
      </w:r>
      <w:r>
        <w:t>.</w:t>
      </w:r>
      <w:r w:rsidR="005C58D1">
        <w:t>4</w:t>
      </w:r>
      <w:r>
        <w:rPr>
          <w:rFonts w:hint="eastAsia"/>
        </w:rPr>
        <w:t>、</w:t>
      </w:r>
      <w:bookmarkEnd w:id="37"/>
      <w:r w:rsidR="0078432E">
        <w:rPr>
          <w:rFonts w:hint="eastAsia"/>
        </w:rPr>
        <w:t>数据处理</w:t>
      </w:r>
      <w:bookmarkEnd w:id="38"/>
    </w:p>
    <w:p w14:paraId="3291E55E" w14:textId="77777777" w:rsidR="004C3EAE" w:rsidRDefault="004C3EAE" w:rsidP="001D750D">
      <w:pPr>
        <w:spacing w:line="360" w:lineRule="auto"/>
        <w:ind w:firstLineChars="200" w:firstLine="480"/>
      </w:pPr>
      <w:r>
        <w:rPr>
          <w:rFonts w:hint="eastAsia"/>
        </w:rPr>
        <w:t>数据处理模块包括围岩等级划分及爆破参数估计两个部分。</w:t>
      </w:r>
    </w:p>
    <w:p w14:paraId="4982E7AF" w14:textId="60856499" w:rsidR="004C3EAE" w:rsidRDefault="004C3EAE" w:rsidP="001D750D">
      <w:pPr>
        <w:spacing w:line="360" w:lineRule="auto"/>
        <w:ind w:firstLineChars="200" w:firstLine="480"/>
      </w:pPr>
      <w:r>
        <w:rPr>
          <w:rFonts w:hint="eastAsia"/>
        </w:rPr>
        <w:t>在图像处理界面完成围岩节理数量</w:t>
      </w:r>
      <w:r w:rsidR="001F533C">
        <w:rPr>
          <w:rFonts w:hint="eastAsia"/>
        </w:rPr>
        <w:t>的检测</w:t>
      </w:r>
      <w:r>
        <w:rPr>
          <w:rFonts w:hint="eastAsia"/>
        </w:rPr>
        <w:t>后，该数据</w:t>
      </w:r>
      <w:r w:rsidR="001F533C">
        <w:rPr>
          <w:rFonts w:hint="eastAsia"/>
        </w:rPr>
        <w:t>将</w:t>
      </w:r>
      <w:r>
        <w:rPr>
          <w:rFonts w:hint="eastAsia"/>
        </w:rPr>
        <w:t>自动显示在数据处理界面的围岩分级模块中</w:t>
      </w:r>
      <w:r w:rsidR="001F533C">
        <w:rPr>
          <w:rFonts w:hint="eastAsia"/>
        </w:rPr>
        <w:t>。</w:t>
      </w:r>
      <w:r>
        <w:rPr>
          <w:rFonts w:hint="eastAsia"/>
        </w:rPr>
        <w:t>用户可以自行填入面积、单轴饱和抗压强度等参数，然后点击</w:t>
      </w:r>
      <w:r w:rsidR="001F533C">
        <w:rPr>
          <w:rFonts w:hint="eastAsia"/>
        </w:rPr>
        <w:t>‘</w:t>
      </w:r>
      <w:r>
        <w:rPr>
          <w:rFonts w:hint="eastAsia"/>
        </w:rPr>
        <w:t>计算</w:t>
      </w:r>
      <w:r w:rsidR="001F533C">
        <w:rPr>
          <w:rFonts w:hint="eastAsia"/>
        </w:rPr>
        <w:t>’</w:t>
      </w:r>
      <w:r>
        <w:rPr>
          <w:rFonts w:hint="eastAsia"/>
        </w:rPr>
        <w:t>按钮，即可自动计算出相应参数并得到围岩等级划分结果。</w:t>
      </w:r>
    </w:p>
    <w:p w14:paraId="5D7D52C9" w14:textId="5CD7ACA3" w:rsidR="004C3EAE" w:rsidRDefault="004C3EAE" w:rsidP="001D750D">
      <w:pPr>
        <w:spacing w:line="360" w:lineRule="auto"/>
        <w:ind w:firstLineChars="200" w:firstLine="480"/>
      </w:pPr>
      <w:r>
        <w:rPr>
          <w:rFonts w:hint="eastAsia"/>
        </w:rPr>
        <w:t>在爆破参数模块</w:t>
      </w:r>
      <w:r w:rsidR="001F533C">
        <w:rPr>
          <w:rFonts w:hint="eastAsia"/>
        </w:rPr>
        <w:t>中</w:t>
      </w:r>
      <w:r>
        <w:rPr>
          <w:rFonts w:hint="eastAsia"/>
        </w:rPr>
        <w:t>，用户</w:t>
      </w:r>
      <w:r w:rsidR="001F533C">
        <w:rPr>
          <w:rFonts w:hint="eastAsia"/>
        </w:rPr>
        <w:t>需要</w:t>
      </w:r>
      <w:r w:rsidR="00536CE0">
        <w:rPr>
          <w:rFonts w:hint="eastAsia"/>
        </w:rPr>
        <w:t>输入</w:t>
      </w:r>
      <w:r>
        <w:rPr>
          <w:rFonts w:hint="eastAsia"/>
        </w:rPr>
        <w:t>炮孔直径、</w:t>
      </w:r>
      <w:r w:rsidR="00536CE0">
        <w:rPr>
          <w:rFonts w:hint="eastAsia"/>
        </w:rPr>
        <w:t>药卷直径、药卷长度、炮眼利用率等参数，然后点击</w:t>
      </w:r>
      <w:r w:rsidR="001F533C">
        <w:rPr>
          <w:rFonts w:hint="eastAsia"/>
        </w:rPr>
        <w:t>‘</w:t>
      </w:r>
      <w:r w:rsidR="00536CE0">
        <w:rPr>
          <w:rFonts w:hint="eastAsia"/>
        </w:rPr>
        <w:t>计算</w:t>
      </w:r>
      <w:r w:rsidR="001F533C">
        <w:rPr>
          <w:rFonts w:hint="eastAsia"/>
        </w:rPr>
        <w:t>’</w:t>
      </w:r>
      <w:r w:rsidR="00536CE0">
        <w:rPr>
          <w:rFonts w:hint="eastAsia"/>
        </w:rPr>
        <w:t>按钮，</w:t>
      </w:r>
      <w:r w:rsidR="001F533C" w:rsidRPr="001F533C">
        <w:rPr>
          <w:rFonts w:hint="eastAsia"/>
        </w:rPr>
        <w:t>系统将计算出装药不耦合系数、周边眼间距、周边眼最小抵抗线、炮孔数目等结果。</w:t>
      </w:r>
    </w:p>
    <w:p w14:paraId="092BADF0" w14:textId="28FA588C" w:rsidR="006903A7" w:rsidRDefault="002A5761" w:rsidP="002A5761">
      <w:pPr>
        <w:jc w:val="center"/>
      </w:pPr>
      <w:r>
        <w:rPr>
          <w:noProof/>
        </w:rPr>
        <w:lastRenderedPageBreak/>
        <w:t>‘</w:t>
      </w:r>
      <w:r w:rsidR="00536CE0">
        <w:rPr>
          <w:noProof/>
        </w:rPr>
        <w:drawing>
          <wp:inline distT="0" distB="0" distL="0" distR="0" wp14:anchorId="25C6EA3B" wp14:editId="5355EB46">
            <wp:extent cx="5148907" cy="3420000"/>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8907" cy="3420000"/>
                    </a:xfrm>
                    <a:prstGeom prst="rect">
                      <a:avLst/>
                    </a:prstGeom>
                  </pic:spPr>
                </pic:pic>
              </a:graphicData>
            </a:graphic>
          </wp:inline>
        </w:drawing>
      </w:r>
    </w:p>
    <w:p w14:paraId="323F3559" w14:textId="77777777" w:rsidR="00A43FD8" w:rsidRDefault="00A43FD8">
      <w:pPr>
        <w:ind w:firstLineChars="200" w:firstLine="480"/>
      </w:pPr>
    </w:p>
    <w:sectPr w:rsidR="00A43F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43D5C" w14:textId="77777777" w:rsidR="00EC47D4" w:rsidRDefault="00EC47D4">
      <w:r>
        <w:separator/>
      </w:r>
    </w:p>
  </w:endnote>
  <w:endnote w:type="continuationSeparator" w:id="0">
    <w:p w14:paraId="78AEDD2A" w14:textId="77777777" w:rsidR="00EC47D4" w:rsidRDefault="00EC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8D132" w14:textId="54D790BD" w:rsidR="00FC7466" w:rsidRDefault="00FC7466">
    <w:pPr>
      <w:pStyle w:val="a3"/>
      <w:jc w:val="center"/>
      <w:rPr>
        <w:caps/>
        <w:color w:val="4472C4" w:themeColor="accent1"/>
      </w:rPr>
    </w:pPr>
    <w:r>
      <w:rPr>
        <w:rFonts w:hint="eastAsia"/>
        <w:caps/>
        <w:color w:val="4472C4" w:themeColor="accent1"/>
      </w:rPr>
      <w:t>第</w:t>
    </w: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zh-CN"/>
      </w:rPr>
      <w:t>2</w:t>
    </w:r>
    <w:r>
      <w:rPr>
        <w:caps/>
        <w:color w:val="4472C4" w:themeColor="accent1"/>
      </w:rPr>
      <w:fldChar w:fldCharType="end"/>
    </w:r>
    <w:r>
      <w:rPr>
        <w:rFonts w:hint="eastAsia"/>
        <w:caps/>
        <w:color w:val="4472C4" w:themeColor="accent1"/>
      </w:rPr>
      <w:t>页</w:t>
    </w:r>
  </w:p>
  <w:p w14:paraId="3F48E2F9" w14:textId="77777777" w:rsidR="00FC7466" w:rsidRDefault="00FC7466">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3C3E2" w14:textId="606097E7" w:rsidR="00FF1D6A" w:rsidRDefault="00FF1D6A" w:rsidP="00FF1D6A">
    <w:pPr>
      <w:pStyle w:val="a3"/>
      <w:jc w:val="center"/>
      <w:rPr>
        <w:caps/>
        <w:color w:val="4472C4" w:themeColor="accent1"/>
      </w:rPr>
    </w:pPr>
    <w:r>
      <w:rPr>
        <w:rFonts w:hint="eastAsia"/>
        <w:caps/>
        <w:color w:val="4472C4" w:themeColor="accent1"/>
      </w:rPr>
      <w:t>第</w:t>
    </w: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r>
      <w:rPr>
        <w:rFonts w:hint="eastAsia"/>
        <w:caps/>
        <w:color w:val="4472C4" w:themeColor="accent1"/>
      </w:rPr>
      <w:t>页</w:t>
    </w:r>
  </w:p>
  <w:p w14:paraId="74B05527" w14:textId="77777777" w:rsidR="00FF1D6A" w:rsidRPr="00FF1D6A" w:rsidRDefault="00FF1D6A" w:rsidP="00FF1D6A">
    <w:pPr>
      <w:pStyle w:val="a3"/>
      <w:jc w:val="center"/>
      <w:rPr>
        <w:caps/>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30B11" w14:textId="77777777" w:rsidR="00EC47D4" w:rsidRDefault="00EC47D4">
      <w:r>
        <w:separator/>
      </w:r>
    </w:p>
  </w:footnote>
  <w:footnote w:type="continuationSeparator" w:id="0">
    <w:p w14:paraId="7EF7EC79" w14:textId="77777777" w:rsidR="00EC47D4" w:rsidRDefault="00EC47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681CF" w14:textId="53D181C5" w:rsidR="006903A7" w:rsidRDefault="008E0259" w:rsidP="00FC7466">
    <w:pPr>
      <w:pStyle w:val="a5"/>
      <w:jc w:val="both"/>
      <w:rPr>
        <w:color w:val="A6A6A6" w:themeColor="background1" w:themeShade="A6"/>
      </w:rPr>
    </w:pPr>
    <w:r w:rsidRPr="008E0259">
      <w:rPr>
        <w:rFonts w:hint="eastAsia"/>
        <w:color w:val="A6A6A6" w:themeColor="background1" w:themeShade="A6"/>
      </w:rPr>
      <w:t>围岩图像节理数自动检测系统</w:t>
    </w:r>
    <w:r w:rsidR="00FC7466">
      <w:rPr>
        <w:rFonts w:hint="eastAsia"/>
        <w:color w:val="A6A6A6" w:themeColor="background1" w:themeShade="A6"/>
      </w:rPr>
      <w:t xml:space="preserve"> </w:t>
    </w:r>
    <w:r w:rsidR="00FC7466">
      <w:rPr>
        <w:color w:val="A6A6A6" w:themeColor="background1" w:themeShade="A6"/>
      </w:rPr>
      <w:t xml:space="preserve">   </w:t>
    </w:r>
    <w:r w:rsidR="00FC7466">
      <w:rPr>
        <w:rFonts w:hint="eastAsia"/>
        <w:color w:val="A6A6A6" w:themeColor="background1" w:themeShade="A6"/>
      </w:rPr>
      <w:t xml:space="preserve"> </w:t>
    </w:r>
    <w:r w:rsidR="00FC7466">
      <w:rPr>
        <w:color w:val="A6A6A6" w:themeColor="background1" w:themeShade="A6"/>
      </w:rPr>
      <w:t xml:space="preserve">                </w:t>
    </w:r>
    <w:r w:rsidR="00FC7466">
      <w:rPr>
        <w:rFonts w:hint="eastAsia"/>
        <w:color w:val="A6A6A6" w:themeColor="background1" w:themeShade="A6"/>
      </w:rPr>
      <w:t>V</w:t>
    </w:r>
    <w:r w:rsidR="00FC7466">
      <w:rPr>
        <w:color w:val="A6A6A6" w:themeColor="background1" w:themeShade="A6"/>
      </w:rPr>
      <w:t xml:space="preserve">1.0                             </w:t>
    </w:r>
    <w:r w:rsidR="00FC7466">
      <w:rPr>
        <w:rFonts w:hint="eastAsia"/>
        <w:color w:val="A6A6A6" w:themeColor="background1" w:themeShade="A6"/>
      </w:rPr>
      <w:t>用户</w:t>
    </w:r>
    <w:r w:rsidR="0076691A">
      <w:rPr>
        <w:rFonts w:hint="eastAsia"/>
        <w:color w:val="A6A6A6" w:themeColor="background1" w:themeShade="A6"/>
      </w:rPr>
      <w:t>使用手册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 w15:restartNumberingAfterBreak="0">
    <w:nsid w:val="00000017"/>
    <w:multiLevelType w:val="multilevel"/>
    <w:tmpl w:val="00000017"/>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num w:numId="1" w16cid:durableId="1549803139">
    <w:abstractNumId w:val="1"/>
  </w:num>
  <w:num w:numId="2" w16cid:durableId="1484619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C8C"/>
    <w:rsid w:val="C8D2A071"/>
    <w:rsid w:val="DDDFF9BC"/>
    <w:rsid w:val="000116D3"/>
    <w:rsid w:val="0003234A"/>
    <w:rsid w:val="000B640A"/>
    <w:rsid w:val="000C52BA"/>
    <w:rsid w:val="000F01E9"/>
    <w:rsid w:val="00125E2A"/>
    <w:rsid w:val="00155866"/>
    <w:rsid w:val="001747DB"/>
    <w:rsid w:val="00193FD0"/>
    <w:rsid w:val="001B7667"/>
    <w:rsid w:val="001C1E30"/>
    <w:rsid w:val="001C34A0"/>
    <w:rsid w:val="001C3D2A"/>
    <w:rsid w:val="001C52C2"/>
    <w:rsid w:val="001D4538"/>
    <w:rsid w:val="001D750D"/>
    <w:rsid w:val="001E3526"/>
    <w:rsid w:val="001F400F"/>
    <w:rsid w:val="001F533C"/>
    <w:rsid w:val="0025565F"/>
    <w:rsid w:val="0025743B"/>
    <w:rsid w:val="00273BB6"/>
    <w:rsid w:val="002A5761"/>
    <w:rsid w:val="002A6085"/>
    <w:rsid w:val="00326D1A"/>
    <w:rsid w:val="003C3FB2"/>
    <w:rsid w:val="003E2FFD"/>
    <w:rsid w:val="003F57DB"/>
    <w:rsid w:val="00430DBD"/>
    <w:rsid w:val="00455AC0"/>
    <w:rsid w:val="004A2D49"/>
    <w:rsid w:val="004C3EAE"/>
    <w:rsid w:val="004D0DA2"/>
    <w:rsid w:val="00507AD7"/>
    <w:rsid w:val="00536CE0"/>
    <w:rsid w:val="00575547"/>
    <w:rsid w:val="00596046"/>
    <w:rsid w:val="005C58D1"/>
    <w:rsid w:val="005D1B8E"/>
    <w:rsid w:val="005D2634"/>
    <w:rsid w:val="00642C4C"/>
    <w:rsid w:val="0068649D"/>
    <w:rsid w:val="006903A7"/>
    <w:rsid w:val="006956B4"/>
    <w:rsid w:val="006B002C"/>
    <w:rsid w:val="007052B8"/>
    <w:rsid w:val="0076035A"/>
    <w:rsid w:val="0076691A"/>
    <w:rsid w:val="00770102"/>
    <w:rsid w:val="007764AC"/>
    <w:rsid w:val="0078432E"/>
    <w:rsid w:val="007A1DDD"/>
    <w:rsid w:val="007C3825"/>
    <w:rsid w:val="007C72D8"/>
    <w:rsid w:val="00804E3F"/>
    <w:rsid w:val="0081023B"/>
    <w:rsid w:val="00812FF0"/>
    <w:rsid w:val="008269B4"/>
    <w:rsid w:val="00832E84"/>
    <w:rsid w:val="008404CB"/>
    <w:rsid w:val="008650CC"/>
    <w:rsid w:val="00874032"/>
    <w:rsid w:val="008C6729"/>
    <w:rsid w:val="008C6D8F"/>
    <w:rsid w:val="008D5FF4"/>
    <w:rsid w:val="008E0259"/>
    <w:rsid w:val="00995DC3"/>
    <w:rsid w:val="009D0376"/>
    <w:rsid w:val="00A006DC"/>
    <w:rsid w:val="00A43FD8"/>
    <w:rsid w:val="00A5032E"/>
    <w:rsid w:val="00A525DB"/>
    <w:rsid w:val="00A57283"/>
    <w:rsid w:val="00A70389"/>
    <w:rsid w:val="00A77577"/>
    <w:rsid w:val="00AB41C5"/>
    <w:rsid w:val="00AB79B1"/>
    <w:rsid w:val="00AC699C"/>
    <w:rsid w:val="00AF78B8"/>
    <w:rsid w:val="00B05D0C"/>
    <w:rsid w:val="00B16211"/>
    <w:rsid w:val="00B31A17"/>
    <w:rsid w:val="00B752A6"/>
    <w:rsid w:val="00B90B34"/>
    <w:rsid w:val="00B90D29"/>
    <w:rsid w:val="00B921CF"/>
    <w:rsid w:val="00BB1C8C"/>
    <w:rsid w:val="00BB37DD"/>
    <w:rsid w:val="00BF5DB5"/>
    <w:rsid w:val="00C13614"/>
    <w:rsid w:val="00C71B59"/>
    <w:rsid w:val="00C77CC1"/>
    <w:rsid w:val="00C87A1C"/>
    <w:rsid w:val="00CA1245"/>
    <w:rsid w:val="00CA260C"/>
    <w:rsid w:val="00CC1B64"/>
    <w:rsid w:val="00D12353"/>
    <w:rsid w:val="00D247FD"/>
    <w:rsid w:val="00D33E52"/>
    <w:rsid w:val="00D55277"/>
    <w:rsid w:val="00D63A47"/>
    <w:rsid w:val="00D70E6B"/>
    <w:rsid w:val="00D76B46"/>
    <w:rsid w:val="00DB710F"/>
    <w:rsid w:val="00DC0A23"/>
    <w:rsid w:val="00DE5BA3"/>
    <w:rsid w:val="00E00B5F"/>
    <w:rsid w:val="00E37B15"/>
    <w:rsid w:val="00E41FC7"/>
    <w:rsid w:val="00E5407F"/>
    <w:rsid w:val="00E553C6"/>
    <w:rsid w:val="00E83612"/>
    <w:rsid w:val="00E87F3A"/>
    <w:rsid w:val="00EB05F2"/>
    <w:rsid w:val="00EC47D4"/>
    <w:rsid w:val="00F01170"/>
    <w:rsid w:val="00F02FFC"/>
    <w:rsid w:val="00F11E00"/>
    <w:rsid w:val="00F6418D"/>
    <w:rsid w:val="00F94CB3"/>
    <w:rsid w:val="00F96270"/>
    <w:rsid w:val="00FC7466"/>
    <w:rsid w:val="00FD6E08"/>
    <w:rsid w:val="00FF1D6A"/>
    <w:rsid w:val="00FF3F5E"/>
    <w:rsid w:val="204E0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0DB68"/>
  <w15:docId w15:val="{D1B29C65-2731-4C0C-A35A-DB253223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character" w:styleId="a7">
    <w:name w:val="Hyperlink"/>
    <w:basedOn w:val="a0"/>
    <w:uiPriority w:val="99"/>
    <w:unhideWhenUsed/>
    <w:rPr>
      <w:color w:val="0563C1" w:themeColor="hyperlink"/>
      <w:u w:val="single"/>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rFonts w:eastAsia="宋体"/>
      <w:bCs/>
      <w:sz w:val="24"/>
      <w:szCs w:val="32"/>
    </w:rPr>
  </w:style>
  <w:style w:type="character" w:customStyle="1" w:styleId="11">
    <w:name w:val="未处理的提及1"/>
    <w:basedOn w:val="a0"/>
    <w:uiPriority w:val="99"/>
    <w:unhideWhenUsed/>
    <w:rPr>
      <w:color w:val="605E5C"/>
      <w:shd w:val="clear" w:color="auto" w:fill="E1DFDD"/>
    </w:rPr>
  </w:style>
  <w:style w:type="character" w:customStyle="1" w:styleId="10">
    <w:name w:val="标题 1 字符"/>
    <w:basedOn w:val="a0"/>
    <w:link w:val="1"/>
    <w:uiPriority w:val="9"/>
    <w:rPr>
      <w:rFonts w:eastAsia="宋体"/>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rPr>
      <w:rFonts w:eastAsia="宋体"/>
      <w:sz w:val="18"/>
      <w:szCs w:val="18"/>
    </w:rPr>
  </w:style>
  <w:style w:type="character" w:customStyle="1" w:styleId="a4">
    <w:name w:val="页脚 字符"/>
    <w:basedOn w:val="a0"/>
    <w:link w:val="a3"/>
    <w:uiPriority w:val="99"/>
    <w:rPr>
      <w:rFonts w:eastAsia="宋体"/>
      <w:sz w:val="18"/>
      <w:szCs w:val="18"/>
    </w:rPr>
  </w:style>
  <w:style w:type="paragraph" w:customStyle="1" w:styleId="p0">
    <w:name w:val="p0"/>
    <w:basedOn w:val="a"/>
    <w:rsid w:val="00FC7466"/>
    <w:pPr>
      <w:widowControl/>
      <w:spacing w:line="312" w:lineRule="auto"/>
    </w:pPr>
    <w:rPr>
      <w:rFonts w:ascii="Calibri" w:hAnsi="Calibri" w:cs="宋体"/>
      <w:kern w:val="0"/>
      <w:sz w:val="21"/>
      <w:szCs w:val="21"/>
    </w:rPr>
  </w:style>
  <w:style w:type="character" w:customStyle="1" w:styleId="Char">
    <w:name w:val="页眉 Char"/>
    <w:uiPriority w:val="99"/>
    <w:rsid w:val="00FC7466"/>
    <w:rPr>
      <w:kern w:val="2"/>
      <w:sz w:val="18"/>
      <w:szCs w:val="24"/>
    </w:rPr>
  </w:style>
  <w:style w:type="character" w:customStyle="1" w:styleId="Char0">
    <w:name w:val="页脚 Char"/>
    <w:uiPriority w:val="99"/>
    <w:rsid w:val="00FC7466"/>
    <w:rPr>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10</Pages>
  <Words>505</Words>
  <Characters>2880</Characters>
  <Application>Microsoft Office Word</Application>
  <DocSecurity>0</DocSecurity>
  <Lines>24</Lines>
  <Paragraphs>6</Paragraphs>
  <ScaleCrop>false</ScaleCrop>
  <Company/>
  <LinksUpToDate>false</LinksUpToDate>
  <CharactersWithSpaces>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 坦彪</dc:creator>
  <cp:lastModifiedBy>峰 高</cp:lastModifiedBy>
  <cp:revision>109</cp:revision>
  <cp:lastPrinted>2023-10-10T08:18:00Z</cp:lastPrinted>
  <dcterms:created xsi:type="dcterms:W3CDTF">2023-09-19T00:49:00Z</dcterms:created>
  <dcterms:modified xsi:type="dcterms:W3CDTF">2023-10-10T08:18:00Z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